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7AC" w:rsidRPr="006B5ACD" w:rsidRDefault="00A847AC" w:rsidP="00A847AC">
      <w:pPr>
        <w:jc w:val="center"/>
        <w:rPr>
          <w:rFonts w:ascii="Palatino Linotype" w:hAnsi="Palatino Linotype" w:cstheme="majorBidi"/>
        </w:rPr>
      </w:pPr>
      <w:r>
        <w:rPr>
          <w:rFonts w:ascii="Palatino Linotype" w:hAnsi="Palatino Linotype" w:cstheme="majorBidi"/>
          <w:noProof/>
        </w:rPr>
        <w:drawing>
          <wp:anchor distT="0" distB="0" distL="114300" distR="114300" simplePos="0" relativeHeight="251656192" behindDoc="0" locked="0" layoutInCell="1" allowOverlap="1" wp14:anchorId="178E2FF7" wp14:editId="44D2DA17">
            <wp:simplePos x="0" y="0"/>
            <wp:positionH relativeFrom="column">
              <wp:posOffset>-926903</wp:posOffset>
            </wp:positionH>
            <wp:positionV relativeFrom="paragraph">
              <wp:posOffset>-914400</wp:posOffset>
            </wp:positionV>
            <wp:extent cx="7568805" cy="107061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cover-01.jpg"/>
                    <pic:cNvPicPr/>
                  </pic:nvPicPr>
                  <pic:blipFill>
                    <a:blip r:embed="rId8">
                      <a:extLst>
                        <a:ext uri="{28A0092B-C50C-407E-A947-70E740481C1C}">
                          <a14:useLocalDpi xmlns:a14="http://schemas.microsoft.com/office/drawing/2010/main" val="0"/>
                        </a:ext>
                      </a:extLst>
                    </a:blip>
                    <a:stretch>
                      <a:fillRect/>
                    </a:stretch>
                  </pic:blipFill>
                  <pic:spPr>
                    <a:xfrm>
                      <a:off x="0" y="0"/>
                      <a:ext cx="7568805" cy="10706197"/>
                    </a:xfrm>
                    <a:prstGeom prst="rect">
                      <a:avLst/>
                    </a:prstGeom>
                  </pic:spPr>
                </pic:pic>
              </a:graphicData>
            </a:graphic>
            <wp14:sizeRelH relativeFrom="page">
              <wp14:pctWidth>0</wp14:pctWidth>
            </wp14:sizeRelH>
            <wp14:sizeRelV relativeFrom="page">
              <wp14:pctHeight>0</wp14:pctHeight>
            </wp14:sizeRelV>
          </wp:anchor>
        </w:drawing>
      </w: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Pr="006B5ACD" w:rsidRDefault="00A847AC" w:rsidP="00A847AC">
      <w:pPr>
        <w:jc w:val="center"/>
        <w:rPr>
          <w:rFonts w:ascii="Palatino Linotype" w:hAnsi="Palatino Linotype" w:cstheme="majorBidi"/>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Default="00A847AC" w:rsidP="00A847AC">
      <w:pPr>
        <w:jc w:val="center"/>
        <w:rPr>
          <w:rFonts w:ascii="Palatino Linotype" w:hAnsi="Palatino Linotype" w:cstheme="majorBidi"/>
          <w:b/>
          <w:bCs/>
        </w:rPr>
      </w:pPr>
    </w:p>
    <w:p w:rsidR="00A847AC" w:rsidRPr="006B5ACD" w:rsidRDefault="00A847AC" w:rsidP="00A847AC">
      <w:pPr>
        <w:jc w:val="center"/>
        <w:rPr>
          <w:rFonts w:ascii="Palatino Linotype" w:hAnsi="Palatino Linotype" w:cstheme="majorBidi"/>
        </w:rPr>
      </w:pPr>
    </w:p>
    <w:p w:rsidR="00A847AC" w:rsidRPr="006B5ACD" w:rsidRDefault="00A847AC" w:rsidP="00A847AC">
      <w:pPr>
        <w:pStyle w:val="NoSpacing"/>
        <w:rPr>
          <w:rFonts w:ascii="Palatino Linotype" w:hAnsi="Palatino Linotype"/>
        </w:rPr>
      </w:pPr>
      <w:r>
        <w:rPr>
          <w:rFonts w:ascii="Palatino Linotype" w:hAnsi="Palatino Linotype"/>
          <w:i/>
          <w:iCs/>
          <w:u w:val="single"/>
        </w:rPr>
        <w:t>Introduction:</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cstheme="majorBidi"/>
          <w:i/>
          <w:iCs/>
        </w:rPr>
      </w:pPr>
    </w:p>
    <w:p w:rsidR="00A847AC" w:rsidRPr="006B5ACD" w:rsidRDefault="00A847AC" w:rsidP="00A847AC">
      <w:pPr>
        <w:jc w:val="both"/>
        <w:rPr>
          <w:rFonts w:ascii="Palatino Linotype" w:hAnsi="Palatino Linotype" w:cstheme="majorBidi"/>
          <w:i/>
          <w:iCs/>
        </w:rPr>
      </w:pPr>
      <w:r w:rsidRPr="006B5ACD">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 receives the technical support of the United Nations Development </w:t>
      </w:r>
      <w:proofErr w:type="spellStart"/>
      <w:r w:rsidRPr="006B5ACD">
        <w:rPr>
          <w:rFonts w:ascii="Palatino Linotype" w:hAnsi="Palatino Linotype" w:cstheme="majorBidi"/>
          <w:i/>
          <w:iCs/>
        </w:rPr>
        <w:t>Programme</w:t>
      </w:r>
      <w:proofErr w:type="spellEnd"/>
      <w:r w:rsidRPr="006B5ACD">
        <w:rPr>
          <w:rFonts w:ascii="Palatino Linotype" w:hAnsi="Palatino Linotype" w:cstheme="majorBidi"/>
          <w:i/>
          <w:iCs/>
        </w:rPr>
        <w:t xml:space="preserve"> (UNDP) through funding by the Global Environment Facility (GEF). </w:t>
      </w:r>
    </w:p>
    <w:p w:rsidR="00A847AC" w:rsidRDefault="00A847AC" w:rsidP="00A847AC">
      <w:pPr>
        <w:jc w:val="both"/>
        <w:rPr>
          <w:rFonts w:ascii="Palatino Linotype" w:hAnsi="Palatino Linotype" w:cstheme="majorBidi"/>
        </w:rPr>
      </w:pPr>
    </w:p>
    <w:p w:rsidR="00A847AC" w:rsidRPr="006B5ACD" w:rsidRDefault="00A847AC" w:rsidP="00A847AC">
      <w:pPr>
        <w:jc w:val="both"/>
        <w:rPr>
          <w:rFonts w:ascii="Palatino Linotype" w:hAnsi="Palatino Linotype" w:cstheme="majorBidi"/>
        </w:rPr>
      </w:pPr>
    </w:p>
    <w:p w:rsidR="00A847AC" w:rsidRPr="006B5ACD" w:rsidRDefault="00A847AC" w:rsidP="00A847AC">
      <w:pPr>
        <w:jc w:val="both"/>
        <w:rPr>
          <w:rFonts w:ascii="Palatino Linotype" w:hAnsi="Palatino Linotype" w:cstheme="majorBidi"/>
          <w:i/>
          <w:iCs/>
        </w:rPr>
      </w:pPr>
      <w:r w:rsidRPr="006B5ACD">
        <w:rPr>
          <w:rFonts w:ascii="Palatino Linotype" w:hAnsi="Palatino Linotype" w:cstheme="majorBidi"/>
          <w:i/>
          <w:iCs/>
        </w:rPr>
        <w:t xml:space="preserve">The Technical Support Unit to the Central Bank of Lebanon (BDL) at LCEC is dedicated to offer BDL technical assistance to evaluate the eligibility of submitted loans to benefit from the EU-funded subsidy. This task is financed by the European Union (EU). </w:t>
      </w:r>
      <w:r w:rsidRPr="006B5ACD">
        <w:rPr>
          <w:rFonts w:ascii="Palatino Linotype" w:hAnsi="Palatino Linotype" w:cstheme="majorBidi"/>
          <w:i/>
          <w:iCs/>
        </w:rPr>
        <w:br w:type="page"/>
      </w:r>
    </w:p>
    <w:p w:rsidR="00A847AC" w:rsidRPr="006B5ACD" w:rsidRDefault="00A847AC" w:rsidP="00A847AC">
      <w:pPr>
        <w:rPr>
          <w:rFonts w:ascii="Palatino Linotype" w:hAnsi="Palatino Linotype" w:cstheme="majorBidi"/>
        </w:rPr>
      </w:pPr>
    </w:p>
    <w:p w:rsidR="00A847AC" w:rsidRPr="006B5ACD" w:rsidRDefault="00A847AC" w:rsidP="00A847AC">
      <w:pPr>
        <w:pStyle w:val="NoSpacing"/>
        <w:rPr>
          <w:rFonts w:ascii="Palatino Linotype" w:hAnsi="Palatino Linotype"/>
        </w:rPr>
      </w:pPr>
      <w:r w:rsidRPr="006B5ACD">
        <w:rPr>
          <w:rFonts w:ascii="Palatino Linotype" w:hAnsi="Palatino Linotype"/>
          <w:i/>
          <w:iCs/>
          <w:u w:val="single"/>
        </w:rPr>
        <w:t>Important Notes:</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b/>
          <w:bCs/>
          <w:i/>
          <w:iCs/>
        </w:rPr>
      </w:pPr>
      <w:r w:rsidRPr="006B5ACD">
        <w:rPr>
          <w:rFonts w:ascii="Palatino Linotype" w:hAnsi="Palatino Linotype"/>
          <w:b/>
          <w:bCs/>
          <w:i/>
          <w:iCs/>
        </w:rPr>
        <w:t xml:space="preserve">1. All sentences written in italic format in these Guidelines are for instructions purposes only. These sentences should be </w:t>
      </w:r>
      <w:r>
        <w:rPr>
          <w:rFonts w:ascii="Palatino Linotype" w:hAnsi="Palatino Linotype"/>
          <w:b/>
          <w:bCs/>
          <w:i/>
          <w:iCs/>
        </w:rPr>
        <w:t>replaced in</w:t>
      </w:r>
      <w:r w:rsidRPr="006B5ACD">
        <w:rPr>
          <w:rFonts w:ascii="Palatino Linotype" w:hAnsi="Palatino Linotype"/>
          <w:b/>
          <w:bCs/>
          <w:i/>
          <w:iCs/>
        </w:rPr>
        <w:t xml:space="preserve"> the technical feasibility study.</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 xml:space="preserve">2. This guide is for instructional purposes. It is designed to help potential beneficiaries and contractors in preparing comprehensive technical reports and proposals about </w:t>
      </w:r>
      <w:r>
        <w:rPr>
          <w:rFonts w:ascii="Palatino Linotype" w:hAnsi="Palatino Linotype"/>
          <w:i/>
          <w:iCs/>
        </w:rPr>
        <w:t>LED lighting systems</w:t>
      </w:r>
      <w:r w:rsidRPr="006B5ACD">
        <w:rPr>
          <w:rFonts w:ascii="Palatino Linotype" w:hAnsi="Palatino Linotype"/>
          <w:i/>
          <w:iCs/>
        </w:rPr>
        <w:t xml:space="preserve"> installation</w:t>
      </w:r>
      <w:r>
        <w:rPr>
          <w:rFonts w:ascii="Palatino Linotype" w:hAnsi="Palatino Linotype"/>
          <w:i/>
          <w:iCs/>
        </w:rPr>
        <w:t>/replacement</w:t>
      </w:r>
      <w:r w:rsidRPr="006B5ACD">
        <w:rPr>
          <w:rFonts w:ascii="Palatino Linotype" w:hAnsi="Palatino Linotype"/>
          <w:i/>
          <w:iCs/>
        </w:rPr>
        <w:t>.</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3. This guide is a mandatory requirement towards facilitating the green loan applications and ensures sufficient and proper technical and financial analysis.</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6B5ACD">
        <w:rPr>
          <w:rFonts w:ascii="Palatino Linotype" w:hAnsi="Palatino Linotype"/>
          <w:i/>
          <w:iCs/>
        </w:rPr>
        <w:t>4. This guide is prepared by the Lebanese Center for Energy Conservation- Technical Support Unit to the Central Bank of Lebanon, and is available for public use.</w:t>
      </w:r>
    </w:p>
    <w:p w:rsidR="00A847AC" w:rsidRPr="006B5ACD"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r w:rsidRPr="008578C5">
        <w:rPr>
          <w:rFonts w:ascii="Palatino Linotype" w:hAnsi="Palatino Linotype"/>
          <w:i/>
          <w:iCs/>
        </w:rPr>
        <w:t>5</w:t>
      </w:r>
      <w:r>
        <w:rPr>
          <w:rFonts w:ascii="Palatino Linotype" w:hAnsi="Palatino Linotype"/>
          <w:i/>
          <w:iCs/>
        </w:rPr>
        <w:t>. This guide is divided into 9</w:t>
      </w:r>
      <w:r w:rsidRPr="008578C5">
        <w:rPr>
          <w:rFonts w:ascii="Palatino Linotype" w:hAnsi="Palatino Linotype"/>
          <w:i/>
          <w:iCs/>
        </w:rPr>
        <w:t xml:space="preserve"> sections that would ideally be available in the submitted technical report of a loan application. The last section offers general notes on the format of the report.</w:t>
      </w:r>
    </w:p>
    <w:p w:rsidR="00A847AC" w:rsidRPr="006B5ACD" w:rsidRDefault="00A847AC" w:rsidP="00A847AC">
      <w:pPr>
        <w:jc w:val="both"/>
        <w:rPr>
          <w:rFonts w:ascii="Palatino Linotype" w:hAnsi="Palatino Linotype"/>
          <w:i/>
          <w:iCs/>
        </w:rPr>
      </w:pPr>
    </w:p>
    <w:p w:rsidR="00A847AC" w:rsidRDefault="00A847AC" w:rsidP="00A847AC">
      <w:pPr>
        <w:jc w:val="both"/>
      </w:pPr>
      <w:r w:rsidRPr="006B5ACD">
        <w:rPr>
          <w:rFonts w:ascii="Palatino Linotype" w:hAnsi="Palatino Linotype"/>
          <w:i/>
          <w:iCs/>
        </w:rPr>
        <w:t xml:space="preserve">6. For questions, clarifications, or suggestions, please contact the LCEC: 01-569101 or by email: </w:t>
      </w:r>
      <w:r w:rsidR="00513DCE">
        <w:fldChar w:fldCharType="begin"/>
      </w:r>
      <w:r w:rsidR="00513DCE">
        <w:instrText xml:space="preserve"> HYPERLINK "mailto:energy@lcecp.org.lb" </w:instrText>
      </w:r>
      <w:r w:rsidR="00513DCE">
        <w:fldChar w:fldCharType="separate"/>
      </w:r>
      <w:r w:rsidR="00513DCE">
        <w:rPr>
          <w:rStyle w:val="Hyperlink"/>
          <w:rFonts w:ascii="Palatino Linotype" w:hAnsi="Palatino Linotype"/>
          <w:i/>
          <w:iCs/>
        </w:rPr>
        <w:t>energy@lcec</w:t>
      </w:r>
      <w:bookmarkStart w:id="0" w:name="_GoBack"/>
      <w:bookmarkEnd w:id="0"/>
      <w:r w:rsidRPr="006B5ACD">
        <w:rPr>
          <w:rStyle w:val="Hyperlink"/>
          <w:rFonts w:ascii="Palatino Linotype" w:hAnsi="Palatino Linotype"/>
          <w:i/>
          <w:iCs/>
        </w:rPr>
        <w:t>.org.lb</w:t>
      </w:r>
      <w:r w:rsidR="00513DCE">
        <w:rPr>
          <w:rStyle w:val="Hyperlink"/>
          <w:rFonts w:ascii="Palatino Linotype" w:hAnsi="Palatino Linotype"/>
          <w:i/>
          <w:iCs/>
        </w:rPr>
        <w:fldChar w:fldCharType="end"/>
      </w:r>
    </w:p>
    <w:p w:rsidR="00A847AC" w:rsidRDefault="00A847AC" w:rsidP="00A847AC">
      <w:pPr>
        <w:jc w:val="both"/>
      </w:pPr>
    </w:p>
    <w:p w:rsidR="00A847AC" w:rsidRDefault="00A847AC" w:rsidP="00A847AC">
      <w:pPr>
        <w:jc w:val="center"/>
        <w:rPr>
          <w:rFonts w:ascii="Palatino Linotype" w:hAnsi="Palatino Linotype"/>
        </w:rPr>
      </w:pPr>
    </w:p>
    <w:p w:rsidR="00A847AC" w:rsidRDefault="00A847AC" w:rsidP="00A847AC">
      <w:pPr>
        <w:jc w:val="center"/>
        <w:rPr>
          <w:rFonts w:ascii="Palatino Linotype" w:hAnsi="Palatino Linotype"/>
        </w:rPr>
      </w:pPr>
    </w:p>
    <w:p w:rsidR="00A847AC" w:rsidRDefault="00A847AC" w:rsidP="00A847AC">
      <w:pPr>
        <w:jc w:val="center"/>
        <w:rPr>
          <w:rFonts w:ascii="Palatino Linotype" w:hAnsi="Palatino Linotype"/>
        </w:rPr>
      </w:pPr>
    </w:p>
    <w:p w:rsidR="00A847AC" w:rsidRPr="007C2A2C" w:rsidRDefault="00A847AC" w:rsidP="00A847AC">
      <w:pPr>
        <w:jc w:val="center"/>
        <w:rPr>
          <w:rFonts w:ascii="Palatino Linotype" w:hAnsi="Palatino Linotype"/>
        </w:rPr>
      </w:pPr>
    </w:p>
    <w:p w:rsidR="00A847AC" w:rsidRPr="007C2A2C" w:rsidRDefault="00A847AC" w:rsidP="00A847AC">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029"/>
      </w:tblGrid>
      <w:tr w:rsidR="00A847AC" w:rsidRPr="007C2A2C" w:rsidTr="00B25EE7">
        <w:tc>
          <w:tcPr>
            <w:tcW w:w="9245" w:type="dxa"/>
          </w:tcPr>
          <w:p w:rsidR="00A847AC" w:rsidRPr="00CE08AC" w:rsidRDefault="00A847AC" w:rsidP="00B25EE7">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w:t>
            </w:r>
            <w:r>
              <w:rPr>
                <w:rFonts w:ascii="Palatino Linotype" w:hAnsi="Palatino Linotype"/>
                <w:b/>
                <w:bCs/>
                <w:i/>
                <w:iCs/>
                <w:sz w:val="26"/>
                <w:szCs w:val="26"/>
              </w:rPr>
              <w:t>ng financing of LED Lighting S</w:t>
            </w:r>
            <w:r w:rsidRPr="00CE08AC">
              <w:rPr>
                <w:rFonts w:ascii="Palatino Linotype" w:hAnsi="Palatino Linotype"/>
                <w:b/>
                <w:bCs/>
                <w:i/>
                <w:iCs/>
                <w:sz w:val="26"/>
                <w:szCs w:val="26"/>
              </w:rPr>
              <w:t xml:space="preserve">ystems under NEEREA will be based on these </w:t>
            </w:r>
            <w:r>
              <w:rPr>
                <w:rFonts w:ascii="Palatino Linotype" w:hAnsi="Palatino Linotype"/>
                <w:b/>
                <w:bCs/>
                <w:i/>
                <w:iCs/>
                <w:sz w:val="26"/>
                <w:szCs w:val="26"/>
              </w:rPr>
              <w:t xml:space="preserve">issued LED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rsidR="00A847AC" w:rsidRPr="006B5ACD" w:rsidRDefault="00A847AC" w:rsidP="00A847AC">
      <w:pPr>
        <w:jc w:val="both"/>
        <w:rPr>
          <w:rFonts w:ascii="Palatino Linotype" w:hAnsi="Palatino Linotype"/>
          <w:i/>
          <w:iCs/>
        </w:rPr>
      </w:pPr>
      <w:r w:rsidRPr="006B5ACD">
        <w:rPr>
          <w:rFonts w:ascii="Palatino Linotype" w:hAnsi="Palatino Linotype"/>
        </w:rPr>
        <w:br w:type="page"/>
      </w:r>
    </w:p>
    <w:p w:rsidR="00A847AC" w:rsidRPr="002400B0" w:rsidRDefault="00A847AC" w:rsidP="00A847AC">
      <w:pPr>
        <w:pStyle w:val="Heading1"/>
        <w:numPr>
          <w:ilvl w:val="0"/>
          <w:numId w:val="24"/>
        </w:numPr>
        <w:ind w:left="360"/>
        <w:rPr>
          <w:rFonts w:ascii="Palatino Linotype" w:hAnsi="Palatino Linotype"/>
          <w:b w:val="0"/>
          <w:bCs w:val="0"/>
        </w:rPr>
      </w:pPr>
      <w:r w:rsidRPr="002400B0">
        <w:rPr>
          <w:rFonts w:ascii="Palatino Linotype" w:hAnsi="Palatino Linotype"/>
          <w:b w:val="0"/>
          <w:bCs w:val="0"/>
        </w:rPr>
        <w:lastRenderedPageBreak/>
        <w:t>Light Emitting Diode (LED) Study Content</w:t>
      </w:r>
    </w:p>
    <w:p w:rsidR="00A847AC" w:rsidRPr="006B5ACD" w:rsidRDefault="00A847AC" w:rsidP="00A847AC">
      <w:pPr>
        <w:ind w:left="360" w:hanging="360"/>
        <w:rPr>
          <w:rFonts w:ascii="Palatino Linotype" w:hAnsi="Palatino Linotype" w:cstheme="majorBidi"/>
          <w:kern w:val="32"/>
          <w:sz w:val="28"/>
          <w:szCs w:val="28"/>
        </w:rPr>
      </w:pPr>
    </w:p>
    <w:p w:rsidR="00A847AC" w:rsidRPr="006B5ACD" w:rsidRDefault="00A847AC" w:rsidP="00A847AC">
      <w:pPr>
        <w:ind w:left="360" w:hanging="360"/>
        <w:jc w:val="both"/>
        <w:rPr>
          <w:rFonts w:ascii="Palatino Linotype" w:hAnsi="Palatino Linotype"/>
        </w:rPr>
      </w:pPr>
    </w:p>
    <w:p w:rsidR="00A847AC" w:rsidRPr="006B5ACD" w:rsidRDefault="00A847AC" w:rsidP="00A847AC">
      <w:pPr>
        <w:ind w:left="360" w:hanging="360"/>
        <w:rPr>
          <w:rFonts w:ascii="Palatino Linotype" w:hAnsi="Palatino Linotype"/>
        </w:rPr>
      </w:pPr>
      <w:r>
        <w:rPr>
          <w:rFonts w:ascii="Palatino Linotype" w:hAnsi="Palatino Linotype"/>
        </w:rPr>
        <w:t>1.</w:t>
      </w:r>
      <w:r w:rsidRPr="00AB7C22">
        <w:rPr>
          <w:rFonts w:ascii="Palatino Linotype" w:hAnsi="Palatino Linotype" w:cs="Palatino Linotype"/>
          <w:b/>
          <w:bCs/>
          <w:spacing w:val="-7"/>
          <w:sz w:val="44"/>
          <w:szCs w:val="44"/>
        </w:rPr>
        <w:t xml:space="preserve"> </w:t>
      </w:r>
      <w:r w:rsidRPr="00AB7C22">
        <w:rPr>
          <w:rFonts w:ascii="Palatino Linotype" w:hAnsi="Palatino Linotype"/>
        </w:rPr>
        <w:t>Light Emitting Diode (LED)</w:t>
      </w:r>
      <w:r>
        <w:rPr>
          <w:rFonts w:ascii="Palatino Linotype" w:hAnsi="Palatino Linotype" w:cs="Palatino Linotype"/>
          <w:b/>
          <w:bCs/>
          <w:spacing w:val="-7"/>
          <w:sz w:val="44"/>
          <w:szCs w:val="44"/>
        </w:rPr>
        <w:t xml:space="preserve"> </w:t>
      </w:r>
      <w:r>
        <w:rPr>
          <w:rFonts w:ascii="Palatino Linotype" w:hAnsi="Palatino Linotype"/>
        </w:rPr>
        <w:t>S</w:t>
      </w:r>
      <w:r w:rsidRPr="006B5ACD">
        <w:rPr>
          <w:rFonts w:ascii="Palatino Linotype" w:hAnsi="Palatino Linotype"/>
        </w:rPr>
        <w:t>tudy Content</w:t>
      </w:r>
    </w:p>
    <w:p w:rsidR="00A847AC" w:rsidRPr="006B5ACD" w:rsidRDefault="00A847AC" w:rsidP="00A847AC">
      <w:pPr>
        <w:ind w:left="360" w:hanging="360"/>
        <w:rPr>
          <w:rFonts w:ascii="Palatino Linotype" w:hAnsi="Palatino Linotype"/>
        </w:rPr>
      </w:pPr>
    </w:p>
    <w:p w:rsidR="00A847AC" w:rsidRPr="00D33114" w:rsidRDefault="00A847AC" w:rsidP="00A847AC">
      <w:pPr>
        <w:ind w:left="360" w:hanging="360"/>
        <w:rPr>
          <w:rFonts w:ascii="Palatino Linotype" w:hAnsi="Palatino Linotype"/>
        </w:rPr>
      </w:pPr>
      <w:r w:rsidRPr="006B5ACD">
        <w:rPr>
          <w:rFonts w:ascii="Palatino Linotype" w:hAnsi="Palatino Linotype"/>
        </w:rPr>
        <w:t xml:space="preserve">2. </w:t>
      </w:r>
      <w:r w:rsidRPr="0029325C">
        <w:rPr>
          <w:rFonts w:ascii="Palatino Linotype" w:hAnsi="Palatino Linotype"/>
        </w:rPr>
        <w:t>Introduction</w:t>
      </w:r>
    </w:p>
    <w:p w:rsidR="00A847AC" w:rsidRPr="00D33114" w:rsidRDefault="00A847AC" w:rsidP="00A847AC">
      <w:pPr>
        <w:ind w:left="360" w:hanging="360"/>
        <w:rPr>
          <w:rFonts w:ascii="Palatino Linotype" w:hAnsi="Palatino Linotype"/>
        </w:rPr>
      </w:pPr>
    </w:p>
    <w:p w:rsidR="00A847AC" w:rsidRPr="00D33114" w:rsidRDefault="00A847AC" w:rsidP="00A847AC">
      <w:pPr>
        <w:ind w:left="360" w:hanging="360"/>
        <w:rPr>
          <w:rFonts w:ascii="Palatino Linotype" w:hAnsi="Palatino Linotype"/>
        </w:rPr>
      </w:pPr>
      <w:r w:rsidRPr="00D33114">
        <w:rPr>
          <w:rFonts w:ascii="Palatino Linotype" w:hAnsi="Palatino Linotype"/>
        </w:rPr>
        <w:t>3. Light Emitting Diode (LED) lighting</w:t>
      </w:r>
    </w:p>
    <w:p w:rsidR="00A847AC" w:rsidRDefault="00A847AC" w:rsidP="00A847AC">
      <w:pPr>
        <w:ind w:left="360"/>
        <w:rPr>
          <w:rFonts w:ascii="Palatino Linotype" w:hAnsi="Palatino Linotype"/>
        </w:rPr>
      </w:pPr>
      <w:r>
        <w:rPr>
          <w:rFonts w:ascii="Palatino Linotype" w:hAnsi="Palatino Linotype"/>
        </w:rPr>
        <w:t xml:space="preserve">3.1 </w:t>
      </w:r>
      <w:r w:rsidRPr="00D33114">
        <w:rPr>
          <w:rFonts w:ascii="Palatino Linotype" w:hAnsi="Palatino Linotype"/>
        </w:rPr>
        <w:t>Detai</w:t>
      </w:r>
      <w:r>
        <w:rPr>
          <w:rFonts w:ascii="Palatino Linotype" w:hAnsi="Palatino Linotype"/>
        </w:rPr>
        <w:t>led Description of Modification/Installation</w:t>
      </w:r>
    </w:p>
    <w:p w:rsidR="00A847AC" w:rsidRDefault="00A847AC" w:rsidP="00A847AC">
      <w:pPr>
        <w:ind w:left="360"/>
        <w:rPr>
          <w:rFonts w:ascii="Palatino Linotype" w:hAnsi="Palatino Linotype"/>
        </w:rPr>
      </w:pPr>
      <w:r>
        <w:rPr>
          <w:rFonts w:ascii="Palatino Linotype" w:hAnsi="Palatino Linotype"/>
        </w:rPr>
        <w:t>3.2 Yearly Energy and Cost Savings</w:t>
      </w:r>
    </w:p>
    <w:p w:rsidR="00A847AC" w:rsidRPr="00D33114" w:rsidRDefault="00A847AC" w:rsidP="00A847AC">
      <w:pPr>
        <w:tabs>
          <w:tab w:val="left" w:pos="360"/>
        </w:tabs>
        <w:ind w:left="360" w:hanging="360"/>
        <w:rPr>
          <w:rFonts w:ascii="Palatino Linotype" w:hAnsi="Palatino Linotype"/>
        </w:rPr>
      </w:pPr>
    </w:p>
    <w:p w:rsidR="00A847AC" w:rsidRDefault="00A847AC" w:rsidP="00A847AC">
      <w:pPr>
        <w:ind w:left="360" w:hanging="360"/>
        <w:rPr>
          <w:rFonts w:ascii="Palatino Linotype" w:hAnsi="Palatino Linotype"/>
        </w:rPr>
      </w:pPr>
      <w:r w:rsidRPr="00D33114">
        <w:rPr>
          <w:rFonts w:ascii="Palatino Linotype" w:hAnsi="Palatino Linotype"/>
        </w:rPr>
        <w:t>4. Financial Analysis</w:t>
      </w:r>
    </w:p>
    <w:p w:rsidR="00A847AC" w:rsidRDefault="00A847AC" w:rsidP="00A847AC">
      <w:pPr>
        <w:ind w:left="360" w:hanging="360"/>
        <w:rPr>
          <w:rFonts w:ascii="Palatino Linotype" w:hAnsi="Palatino Linotype"/>
        </w:rPr>
      </w:pPr>
    </w:p>
    <w:p w:rsidR="00A847AC" w:rsidRPr="00D33114" w:rsidRDefault="00A847AC" w:rsidP="00A847AC">
      <w:pPr>
        <w:ind w:left="360" w:hanging="360"/>
        <w:rPr>
          <w:rFonts w:ascii="Palatino Linotype" w:hAnsi="Palatino Linotype"/>
        </w:rPr>
      </w:pPr>
      <w:r>
        <w:rPr>
          <w:rFonts w:ascii="Palatino Linotype" w:hAnsi="Palatino Linotype"/>
        </w:rPr>
        <w:t>5. Green House Gas Emissions Reduction</w:t>
      </w:r>
    </w:p>
    <w:p w:rsidR="00A847AC" w:rsidRPr="00D33114" w:rsidRDefault="00A847AC" w:rsidP="00A847AC">
      <w:pPr>
        <w:ind w:left="360" w:hanging="360"/>
        <w:rPr>
          <w:rFonts w:ascii="Palatino Linotype" w:hAnsi="Palatino Linotype"/>
        </w:rPr>
      </w:pPr>
    </w:p>
    <w:p w:rsidR="00A847AC" w:rsidRDefault="00A847AC" w:rsidP="00A847AC">
      <w:pPr>
        <w:ind w:left="360" w:hanging="360"/>
        <w:rPr>
          <w:rFonts w:ascii="Palatino Linotype" w:hAnsi="Palatino Linotype"/>
        </w:rPr>
      </w:pPr>
      <w:r>
        <w:rPr>
          <w:rFonts w:ascii="Palatino Linotype" w:hAnsi="Palatino Linotype"/>
        </w:rPr>
        <w:t>6</w:t>
      </w:r>
      <w:r w:rsidRPr="00D33114">
        <w:rPr>
          <w:rFonts w:ascii="Palatino Linotype" w:hAnsi="Palatino Linotype"/>
        </w:rPr>
        <w:t>. Post-Installation M</w:t>
      </w:r>
      <w:r>
        <w:rPr>
          <w:rFonts w:ascii="Palatino Linotype" w:hAnsi="Palatino Linotype"/>
        </w:rPr>
        <w:t>onitoring</w:t>
      </w:r>
    </w:p>
    <w:p w:rsidR="00A847AC" w:rsidRDefault="00A847AC" w:rsidP="00A847AC">
      <w:pPr>
        <w:ind w:left="360" w:hanging="360"/>
        <w:rPr>
          <w:rFonts w:ascii="Palatino Linotype" w:hAnsi="Palatino Linotype"/>
        </w:rPr>
      </w:pPr>
    </w:p>
    <w:p w:rsidR="00A847AC" w:rsidRDefault="00A847AC" w:rsidP="00A847AC">
      <w:pPr>
        <w:ind w:left="360" w:hanging="360"/>
        <w:rPr>
          <w:rFonts w:ascii="Palatino Linotype" w:hAnsi="Palatino Linotype"/>
        </w:rPr>
      </w:pPr>
      <w:r>
        <w:rPr>
          <w:rFonts w:ascii="Palatino Linotype" w:hAnsi="Palatino Linotype"/>
        </w:rPr>
        <w:t>7. Conclusions</w:t>
      </w:r>
    </w:p>
    <w:p w:rsidR="00A847AC" w:rsidRDefault="00A847AC" w:rsidP="00A847AC">
      <w:pPr>
        <w:ind w:left="360" w:hanging="360"/>
        <w:rPr>
          <w:rFonts w:ascii="Palatino Linotype" w:hAnsi="Palatino Linotype"/>
        </w:rPr>
      </w:pPr>
    </w:p>
    <w:p w:rsidR="00A847AC" w:rsidRDefault="00A847AC" w:rsidP="00A847AC">
      <w:pPr>
        <w:ind w:left="360" w:hanging="360"/>
        <w:rPr>
          <w:rFonts w:ascii="Palatino Linotype" w:hAnsi="Palatino Linotype"/>
        </w:rPr>
      </w:pPr>
      <w:r>
        <w:rPr>
          <w:rFonts w:ascii="Palatino Linotype" w:hAnsi="Palatino Linotype"/>
        </w:rPr>
        <w:t>8. Appendices</w:t>
      </w:r>
    </w:p>
    <w:p w:rsidR="00A847AC" w:rsidRDefault="00A847AC" w:rsidP="00A847AC">
      <w:pPr>
        <w:ind w:left="360" w:hanging="360"/>
        <w:rPr>
          <w:rFonts w:ascii="Palatino Linotype" w:hAnsi="Palatino Linotype"/>
        </w:rPr>
      </w:pPr>
    </w:p>
    <w:p w:rsidR="00A847AC" w:rsidRPr="006B5ACD" w:rsidRDefault="00A847AC" w:rsidP="00A847AC">
      <w:pPr>
        <w:ind w:left="360" w:hanging="360"/>
        <w:rPr>
          <w:rFonts w:ascii="Palatino Linotype" w:hAnsi="Palatino Linotype"/>
        </w:rPr>
      </w:pPr>
      <w:r>
        <w:rPr>
          <w:rFonts w:ascii="Palatino Linotype" w:hAnsi="Palatino Linotype"/>
        </w:rPr>
        <w:t>9. General Notes</w:t>
      </w:r>
    </w:p>
    <w:p w:rsidR="009459BA" w:rsidRPr="00CA55D8" w:rsidRDefault="009459BA" w:rsidP="00CA55D8">
      <w:pPr>
        <w:pStyle w:val="ListParagraph"/>
        <w:numPr>
          <w:ilvl w:val="0"/>
          <w:numId w:val="46"/>
        </w:numPr>
        <w:spacing w:after="0"/>
        <w:ind w:left="360"/>
        <w:rPr>
          <w:rFonts w:ascii="Palatino Linotype" w:hAnsi="Palatino Linotype"/>
          <w:sz w:val="24"/>
          <w:szCs w:val="24"/>
        </w:rPr>
      </w:pPr>
      <w:r w:rsidRPr="00CA55D8">
        <w:rPr>
          <w:rFonts w:ascii="Palatino Linotype" w:hAnsi="Palatino Linotype"/>
        </w:rPr>
        <w:br w:type="page"/>
      </w:r>
    </w:p>
    <w:p w:rsidR="00A847AC" w:rsidRPr="00510B64" w:rsidRDefault="00A847AC" w:rsidP="00C540BA">
      <w:pPr>
        <w:pStyle w:val="Heading2"/>
        <w:numPr>
          <w:ilvl w:val="0"/>
          <w:numId w:val="46"/>
        </w:numPr>
        <w:spacing w:before="240" w:after="60"/>
        <w:ind w:left="426"/>
        <w:rPr>
          <w:b w:val="0"/>
          <w:bCs/>
          <w:sz w:val="32"/>
          <w:szCs w:val="32"/>
        </w:rPr>
      </w:pPr>
      <w:r w:rsidRPr="006B5ACD">
        <w:rPr>
          <w:b w:val="0"/>
          <w:bCs/>
          <w:sz w:val="32"/>
          <w:szCs w:val="32"/>
        </w:rPr>
        <w:lastRenderedPageBreak/>
        <w:t>Introduction</w:t>
      </w:r>
    </w:p>
    <w:p w:rsidR="00A847AC" w:rsidRDefault="00A847AC" w:rsidP="00A847AC">
      <w:pPr>
        <w:jc w:val="both"/>
        <w:rPr>
          <w:rFonts w:ascii="Palatino Linotype" w:hAnsi="Palatino Linotype"/>
          <w:i/>
          <w:iCs/>
        </w:rPr>
      </w:pPr>
    </w:p>
    <w:p w:rsidR="00A847AC" w:rsidRPr="006B5ACD" w:rsidRDefault="00A847AC" w:rsidP="00A847AC">
      <w:pPr>
        <w:jc w:val="both"/>
        <w:rPr>
          <w:rFonts w:ascii="Palatino Linotype" w:hAnsi="Palatino Linotype"/>
          <w:i/>
          <w:iCs/>
        </w:rPr>
      </w:pPr>
    </w:p>
    <w:p w:rsidR="00A847AC" w:rsidRPr="006B5ACD" w:rsidRDefault="00A847AC" w:rsidP="00A847AC">
      <w:pPr>
        <w:pStyle w:val="Header"/>
        <w:tabs>
          <w:tab w:val="clear" w:pos="4320"/>
          <w:tab w:val="clear" w:pos="8640"/>
          <w:tab w:val="left" w:pos="810"/>
        </w:tabs>
        <w:rPr>
          <w:rFonts w:ascii="Palatino Linotype" w:hAnsi="Palatino Linotype" w:cstheme="majorBidi"/>
          <w:szCs w:val="24"/>
          <w:u w:val="single"/>
        </w:rPr>
      </w:pPr>
      <w:r w:rsidRPr="006B5ACD">
        <w:rPr>
          <w:rFonts w:ascii="Palatino Linotype" w:hAnsi="Palatino Linotype"/>
          <w:i/>
          <w:iCs/>
        </w:rPr>
        <w:t xml:space="preserve">[This section should include </w:t>
      </w:r>
      <w:r>
        <w:rPr>
          <w:rFonts w:ascii="Palatino Linotype" w:hAnsi="Palatino Linotype"/>
          <w:i/>
          <w:iCs/>
        </w:rPr>
        <w:t>the objective of the proposed LED</w:t>
      </w:r>
      <w:r w:rsidRPr="006B5ACD">
        <w:rPr>
          <w:rFonts w:ascii="Palatino Linotype" w:hAnsi="Palatino Linotype"/>
          <w:i/>
          <w:iCs/>
        </w:rPr>
        <w:t xml:space="preserve"> system installation</w:t>
      </w:r>
      <w:r>
        <w:rPr>
          <w:rFonts w:ascii="Palatino Linotype" w:hAnsi="Palatino Linotype"/>
          <w:i/>
          <w:iCs/>
        </w:rPr>
        <w:t>/replacement</w:t>
      </w:r>
      <w:r w:rsidRPr="006B5ACD">
        <w:rPr>
          <w:rFonts w:ascii="Palatino Linotype" w:hAnsi="Palatino Linotype"/>
          <w:i/>
          <w:iCs/>
        </w:rPr>
        <w:t>, t</w:t>
      </w:r>
      <w:r w:rsidRPr="006B5ACD">
        <w:rPr>
          <w:rFonts w:ascii="Palatino Linotype" w:hAnsi="Palatino Linotype" w:cstheme="majorBidi"/>
          <w:i/>
          <w:iCs/>
          <w:szCs w:val="24"/>
        </w:rPr>
        <w:t>he financial criteria and technical/operational limitations,</w:t>
      </w:r>
      <w:r w:rsidRPr="006B5ACD">
        <w:rPr>
          <w:rFonts w:ascii="Palatino Linotype" w:hAnsi="Palatino Linotype"/>
          <w:i/>
          <w:iCs/>
        </w:rPr>
        <w:t xml:space="preserve"> the conclusions on the </w:t>
      </w:r>
      <w:r w:rsidRPr="006B5ACD">
        <w:rPr>
          <w:rFonts w:ascii="Palatino Linotype" w:hAnsi="Palatino Linotype" w:cstheme="majorBidi"/>
          <w:i/>
          <w:iCs/>
        </w:rPr>
        <w:t xml:space="preserve">technical and economic evaluation of the project, a summary of </w:t>
      </w:r>
      <w:r>
        <w:rPr>
          <w:rFonts w:ascii="Palatino Linotype" w:hAnsi="Palatino Linotype" w:cstheme="majorBidi"/>
          <w:i/>
          <w:iCs/>
        </w:rPr>
        <w:t>the proposed system</w:t>
      </w:r>
      <w:r w:rsidRPr="006B5ACD">
        <w:rPr>
          <w:rFonts w:ascii="Palatino Linotype" w:hAnsi="Palatino Linotype" w:cstheme="majorBidi"/>
          <w:i/>
          <w:iCs/>
        </w:rPr>
        <w:t>, annual energy sa</w:t>
      </w:r>
      <w:r>
        <w:rPr>
          <w:rFonts w:ascii="Palatino Linotype" w:hAnsi="Palatino Linotype" w:cstheme="majorBidi"/>
          <w:i/>
          <w:iCs/>
        </w:rPr>
        <w:t xml:space="preserve">vings and cost savings using </w:t>
      </w:r>
      <w:r w:rsidRPr="006B5ACD">
        <w:rPr>
          <w:rFonts w:ascii="Palatino Linotype" w:hAnsi="Palatino Linotype" w:cstheme="majorBidi"/>
          <w:i/>
          <w:iCs/>
        </w:rPr>
        <w:t>a table format]</w:t>
      </w:r>
    </w:p>
    <w:p w:rsidR="00A847AC" w:rsidRPr="006B5ACD" w:rsidRDefault="00A847AC" w:rsidP="00A847AC">
      <w:pPr>
        <w:pStyle w:val="Header"/>
        <w:tabs>
          <w:tab w:val="clear" w:pos="4320"/>
          <w:tab w:val="clear" w:pos="8640"/>
          <w:tab w:val="left" w:pos="810"/>
        </w:tabs>
        <w:rPr>
          <w:rFonts w:ascii="Palatino Linotype" w:hAnsi="Palatino Linotype" w:cstheme="majorBidi"/>
          <w:szCs w:val="24"/>
        </w:rPr>
      </w:pPr>
    </w:p>
    <w:p w:rsidR="00A847AC" w:rsidRPr="006B5ACD" w:rsidRDefault="00A847AC" w:rsidP="00A847AC">
      <w:pPr>
        <w:pStyle w:val="Header"/>
        <w:tabs>
          <w:tab w:val="clear" w:pos="4320"/>
          <w:tab w:val="clear" w:pos="8640"/>
          <w:tab w:val="left" w:pos="810"/>
        </w:tabs>
        <w:rPr>
          <w:rFonts w:ascii="Palatino Linotype" w:hAnsi="Palatino Linotype" w:cstheme="majorBidi"/>
          <w:szCs w:val="24"/>
        </w:rPr>
      </w:pPr>
    </w:p>
    <w:p w:rsidR="00A847AC" w:rsidRPr="006B5ACD" w:rsidRDefault="00A847AC" w:rsidP="00A847AC">
      <w:pPr>
        <w:jc w:val="both"/>
        <w:rPr>
          <w:rFonts w:ascii="Palatino Linotype" w:hAnsi="Palatino Linotype"/>
          <w:b/>
          <w:bCs/>
        </w:rPr>
      </w:pPr>
      <w:r w:rsidRPr="006B5ACD">
        <w:rPr>
          <w:rFonts w:ascii="Palatino Linotype" w:hAnsi="Palatino Linotype"/>
        </w:rPr>
        <w:t xml:space="preserve">A detailed summary of the proposed </w:t>
      </w:r>
      <w:r>
        <w:rPr>
          <w:rFonts w:ascii="Palatino Linotype" w:hAnsi="Palatino Linotype"/>
        </w:rPr>
        <w:t>system</w:t>
      </w:r>
      <w:r w:rsidRPr="006B5ACD">
        <w:rPr>
          <w:rFonts w:ascii="Palatino Linotype" w:hAnsi="Palatino Linotype"/>
        </w:rPr>
        <w:t xml:space="preserve"> is provided in this section in the table here below:</w:t>
      </w:r>
    </w:p>
    <w:p w:rsidR="00A847AC" w:rsidRPr="006B5ACD" w:rsidRDefault="00A847AC" w:rsidP="00A847AC">
      <w:pPr>
        <w:pStyle w:val="Header"/>
        <w:tabs>
          <w:tab w:val="clear" w:pos="4320"/>
          <w:tab w:val="clear" w:pos="8640"/>
          <w:tab w:val="left" w:pos="810"/>
        </w:tabs>
        <w:rPr>
          <w:rFonts w:ascii="Palatino Linotype" w:hAnsi="Palatino Linotype" w:cstheme="majorBidi"/>
          <w:szCs w:val="24"/>
          <w:lang w:val="en-US"/>
        </w:rPr>
      </w:pPr>
    </w:p>
    <w:p w:rsidR="00A847AC" w:rsidRPr="006B5ACD" w:rsidRDefault="00A847AC" w:rsidP="00A847AC">
      <w:pPr>
        <w:pStyle w:val="Header"/>
        <w:tabs>
          <w:tab w:val="clear" w:pos="4320"/>
          <w:tab w:val="clear" w:pos="8640"/>
          <w:tab w:val="left" w:pos="810"/>
        </w:tabs>
        <w:rPr>
          <w:rFonts w:ascii="Palatino Linotype" w:hAnsi="Palatino Linotype" w:cstheme="majorBidi"/>
          <w:szCs w:val="24"/>
          <w:lang w:val="en-US"/>
        </w:rPr>
      </w:pPr>
    </w:p>
    <w:p w:rsidR="00A847AC" w:rsidRPr="006B5ACD" w:rsidRDefault="00A847AC" w:rsidP="00A847AC">
      <w:pPr>
        <w:jc w:val="right"/>
        <w:rPr>
          <w:rFonts w:ascii="Palatino Linotype" w:hAnsi="Palatino Linotype"/>
          <w:b/>
          <w:bCs/>
          <w:i/>
          <w:iCs/>
        </w:rPr>
      </w:pPr>
      <w:r w:rsidRPr="006B5ACD">
        <w:rPr>
          <w:rFonts w:ascii="Palatino Linotype" w:hAnsi="Palatino Linotype"/>
          <w:i/>
          <w:iCs/>
          <w:sz w:val="28"/>
          <w:szCs w:val="28"/>
        </w:rPr>
        <w:t>[Supplier’s Signature]                [Client’s Signature]</w:t>
      </w:r>
    </w:p>
    <w:p w:rsidR="00A847AC" w:rsidRPr="006B5ACD" w:rsidRDefault="00A847AC" w:rsidP="00A847AC">
      <w:pPr>
        <w:pStyle w:val="Header"/>
        <w:tabs>
          <w:tab w:val="clear" w:pos="4320"/>
          <w:tab w:val="clear" w:pos="8640"/>
          <w:tab w:val="left" w:pos="810"/>
        </w:tabs>
        <w:rPr>
          <w:rFonts w:ascii="Palatino Linotype" w:hAnsi="Palatino Linotype" w:cstheme="majorBidi"/>
          <w:b/>
          <w:bCs/>
          <w:szCs w:val="24"/>
          <w:lang w:val="en-US"/>
        </w:rPr>
      </w:pPr>
    </w:p>
    <w:p w:rsidR="00A847AC" w:rsidRPr="006B5ACD" w:rsidRDefault="00A847AC" w:rsidP="00A847AC">
      <w:pPr>
        <w:pStyle w:val="Header"/>
        <w:tabs>
          <w:tab w:val="left" w:pos="810"/>
        </w:tabs>
        <w:rPr>
          <w:rFonts w:ascii="Palatino Linotype" w:hAnsi="Palatino Linotype" w:cstheme="majorBidi"/>
          <w:b/>
          <w:bCs/>
          <w:szCs w:val="24"/>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5324"/>
        <w:gridCol w:w="3052"/>
      </w:tblGrid>
      <w:tr w:rsidR="00A847AC" w:rsidRPr="006B5ACD" w:rsidTr="00B25EE7">
        <w:trPr>
          <w:trHeight w:hRule="exact" w:val="360"/>
          <w:jc w:val="center"/>
        </w:trPr>
        <w:tc>
          <w:tcPr>
            <w:tcW w:w="5324" w:type="dxa"/>
            <w:shd w:val="clear" w:color="auto" w:fill="C2D69B" w:themeFill="accent3" w:themeFillTint="99"/>
            <w:vAlign w:val="center"/>
          </w:tcPr>
          <w:p w:rsidR="00A847AC" w:rsidRPr="006B5ACD" w:rsidRDefault="00A847AC" w:rsidP="00B25EE7">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 xml:space="preserve">Current Annual Lighting Energy Usage (kWh) </w:t>
            </w:r>
          </w:p>
        </w:tc>
        <w:tc>
          <w:tcPr>
            <w:tcW w:w="3052" w:type="dxa"/>
            <w:vAlign w:val="center"/>
          </w:tcPr>
          <w:p w:rsidR="00A847AC" w:rsidRPr="006B5ACD" w:rsidRDefault="00A847AC" w:rsidP="00B25EE7">
            <w:pPr>
              <w:pStyle w:val="ListParagraph"/>
              <w:tabs>
                <w:tab w:val="left" w:pos="3043"/>
              </w:tabs>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Default="00A847AC" w:rsidP="00B25EE7">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Current Annual Lighting Energy Cost (USD)</w:t>
            </w:r>
          </w:p>
        </w:tc>
        <w:tc>
          <w:tcPr>
            <w:tcW w:w="3052" w:type="dxa"/>
            <w:vAlign w:val="center"/>
          </w:tcPr>
          <w:p w:rsidR="00A847AC" w:rsidRPr="006B5ACD" w:rsidRDefault="00A847AC" w:rsidP="00B25EE7">
            <w:pPr>
              <w:pStyle w:val="ListParagraph"/>
              <w:tabs>
                <w:tab w:val="left" w:pos="3043"/>
              </w:tabs>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6B5ACD" w:rsidRDefault="00A847AC" w:rsidP="00B25EE7">
            <w:pPr>
              <w:pStyle w:val="ListParagraph"/>
              <w:tabs>
                <w:tab w:val="left" w:pos="3043"/>
              </w:tabs>
              <w:spacing w:line="240" w:lineRule="auto"/>
              <w:ind w:left="0"/>
              <w:rPr>
                <w:rFonts w:ascii="Palatino Linotype" w:hAnsi="Palatino Linotype" w:cstheme="majorBidi"/>
                <w:b/>
                <w:bCs/>
              </w:rPr>
            </w:pPr>
            <w:r>
              <w:rPr>
                <w:rFonts w:ascii="Palatino Linotype" w:hAnsi="Palatino Linotype" w:cstheme="majorBidi"/>
                <w:b/>
                <w:bCs/>
              </w:rPr>
              <w:t>Annual Energy Usage with LED lighting (kWh)</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550274" w:rsidRDefault="00A847AC" w:rsidP="00B25EE7">
            <w:pPr>
              <w:rPr>
                <w:sz w:val="22"/>
                <w:szCs w:val="22"/>
              </w:rPr>
            </w:pPr>
            <w:r w:rsidRPr="00550274">
              <w:rPr>
                <w:rFonts w:ascii="Palatino Linotype" w:hAnsi="Palatino Linotype" w:cstheme="majorBidi"/>
                <w:b/>
                <w:bCs/>
                <w:sz w:val="22"/>
                <w:szCs w:val="22"/>
              </w:rPr>
              <w:t>Annual Energy Cost with LED lighting (USD)</w:t>
            </w:r>
          </w:p>
        </w:tc>
        <w:tc>
          <w:tcPr>
            <w:tcW w:w="3052" w:type="dxa"/>
            <w:vAlign w:val="center"/>
          </w:tcPr>
          <w:p w:rsidR="00A847AC" w:rsidRDefault="00A847AC" w:rsidP="00B25EE7"/>
        </w:tc>
      </w:tr>
      <w:tr w:rsidR="00A847AC" w:rsidRPr="006B5ACD" w:rsidTr="00B25EE7">
        <w:trPr>
          <w:trHeight w:hRule="exact" w:val="360"/>
          <w:jc w:val="center"/>
        </w:trPr>
        <w:tc>
          <w:tcPr>
            <w:tcW w:w="5324" w:type="dxa"/>
            <w:shd w:val="clear" w:color="auto" w:fill="C2D69B" w:themeFill="accent3" w:themeFillTint="99"/>
            <w:vAlign w:val="center"/>
          </w:tcPr>
          <w:p w:rsidR="00A847AC" w:rsidRPr="006B5ACD" w:rsidRDefault="00A847AC" w:rsidP="00B25EE7">
            <w:pPr>
              <w:pStyle w:val="ListParagraph"/>
              <w:spacing w:line="240" w:lineRule="auto"/>
              <w:ind w:left="0"/>
              <w:rPr>
                <w:rFonts w:ascii="Palatino Linotype" w:hAnsi="Palatino Linotype" w:cstheme="majorBidi"/>
                <w:b/>
                <w:bCs/>
              </w:rPr>
            </w:pPr>
            <w:r>
              <w:rPr>
                <w:rFonts w:ascii="Palatino Linotype" w:hAnsi="Palatino Linotype" w:cstheme="majorBidi"/>
                <w:b/>
                <w:bCs/>
              </w:rPr>
              <w:t>Annual Energy Savings (KWh)</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6B5ACD" w:rsidRDefault="00A847AC" w:rsidP="00B25EE7">
            <w:pPr>
              <w:pStyle w:val="ListParagraph"/>
              <w:spacing w:line="240" w:lineRule="auto"/>
              <w:ind w:left="0"/>
              <w:rPr>
                <w:rFonts w:ascii="Palatino Linotype" w:hAnsi="Palatino Linotype" w:cstheme="majorBidi"/>
                <w:b/>
                <w:bCs/>
              </w:rPr>
            </w:pPr>
            <w:r>
              <w:rPr>
                <w:rFonts w:ascii="Palatino Linotype" w:hAnsi="Palatino Linotype" w:cstheme="majorBidi"/>
                <w:b/>
                <w:bCs/>
              </w:rPr>
              <w:t>Annual Cost Savings (USD)</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6B5ACD" w:rsidRDefault="00A847AC" w:rsidP="00B25EE7">
            <w:pPr>
              <w:pStyle w:val="ListParagraph"/>
              <w:spacing w:line="240" w:lineRule="auto"/>
              <w:ind w:left="0"/>
              <w:rPr>
                <w:rFonts w:ascii="Palatino Linotype" w:hAnsi="Palatino Linotype" w:cstheme="majorBidi"/>
                <w:b/>
                <w:bCs/>
              </w:rPr>
            </w:pPr>
            <w:r>
              <w:rPr>
                <w:rFonts w:ascii="Palatino Linotype" w:hAnsi="Palatino Linotype" w:cstheme="majorBidi"/>
                <w:b/>
                <w:bCs/>
              </w:rPr>
              <w:t>Initial Implementation Cost ($)</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p w:rsidR="00A847AC" w:rsidRPr="006B5ACD" w:rsidRDefault="00A847AC" w:rsidP="00B25EE7">
            <w:pPr>
              <w:pStyle w:val="ListParagraph"/>
              <w:spacing w:line="240" w:lineRule="auto"/>
              <w:ind w:left="0"/>
              <w:rPr>
                <w:rFonts w:ascii="Palatino Linotype" w:hAnsi="Palatino Linotype" w:cstheme="majorBidi"/>
              </w:rPr>
            </w:pPr>
            <w:r w:rsidRPr="006B5ACD">
              <w:rPr>
                <w:rFonts w:ascii="Palatino Linotype" w:hAnsi="Palatino Linotype" w:cstheme="majorBidi"/>
              </w:rPr>
              <w:t>South Façade</w:t>
            </w:r>
          </w:p>
          <w:p w:rsidR="00A847AC" w:rsidRPr="006B5ACD" w:rsidRDefault="00A847AC" w:rsidP="00B25EE7">
            <w:pPr>
              <w:pStyle w:val="ListParagraph"/>
              <w:spacing w:line="240" w:lineRule="auto"/>
              <w:ind w:left="0"/>
              <w:rPr>
                <w:rFonts w:ascii="Palatino Linotype" w:hAnsi="Palatino Linotype" w:cstheme="majorBidi"/>
              </w:rPr>
            </w:pPr>
            <w:r w:rsidRPr="006B5ACD">
              <w:rPr>
                <w:rFonts w:ascii="Palatino Linotype" w:hAnsi="Palatino Linotype" w:cstheme="majorBidi"/>
              </w:rPr>
              <w:t>Total</w:t>
            </w:r>
          </w:p>
        </w:tc>
      </w:tr>
      <w:tr w:rsidR="00A847AC" w:rsidRPr="006B5ACD" w:rsidTr="00B25EE7">
        <w:trPr>
          <w:trHeight w:hRule="exact" w:val="360"/>
          <w:jc w:val="center"/>
        </w:trPr>
        <w:tc>
          <w:tcPr>
            <w:tcW w:w="5324" w:type="dxa"/>
            <w:shd w:val="clear" w:color="auto" w:fill="C2D69B" w:themeFill="accent3" w:themeFillTint="99"/>
            <w:vAlign w:val="center"/>
          </w:tcPr>
          <w:p w:rsidR="00A847AC" w:rsidRPr="002F70D4" w:rsidRDefault="00A847AC" w:rsidP="00B25EE7">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LED Lifetime (</w:t>
            </w:r>
            <w:proofErr w:type="spellStart"/>
            <w:r w:rsidRPr="002F70D4">
              <w:rPr>
                <w:rFonts w:ascii="Palatino Linotype" w:hAnsi="Palatino Linotype" w:cstheme="majorBidi"/>
                <w:b/>
                <w:bCs/>
              </w:rPr>
              <w:t>hrs</w:t>
            </w:r>
            <w:proofErr w:type="spellEnd"/>
            <w:r w:rsidRPr="002F70D4">
              <w:rPr>
                <w:rFonts w:ascii="Palatino Linotype" w:hAnsi="Palatino Linotype" w:cstheme="majorBidi"/>
                <w:b/>
                <w:bCs/>
              </w:rPr>
              <w:t>)</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2F70D4" w:rsidRDefault="00A847AC" w:rsidP="00B25EE7">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 xml:space="preserve">Payback Period  </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2F70D4" w:rsidRDefault="00A847AC" w:rsidP="00B25EE7">
            <w:pPr>
              <w:rPr>
                <w:rFonts w:ascii="Palatino Linotype" w:hAnsi="Palatino Linotype"/>
                <w:b/>
                <w:bCs/>
                <w:sz w:val="22"/>
                <w:szCs w:val="22"/>
              </w:rPr>
            </w:pPr>
            <w:r w:rsidRPr="002F70D4">
              <w:rPr>
                <w:rFonts w:ascii="Palatino Linotype" w:hAnsi="Palatino Linotype"/>
                <w:b/>
                <w:bCs/>
                <w:sz w:val="22"/>
                <w:szCs w:val="22"/>
              </w:rPr>
              <w:t>Net Present Value (NPV)</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r w:rsidR="00A847AC" w:rsidRPr="006B5ACD" w:rsidTr="00B25EE7">
        <w:trPr>
          <w:trHeight w:hRule="exact" w:val="360"/>
          <w:jc w:val="center"/>
        </w:trPr>
        <w:tc>
          <w:tcPr>
            <w:tcW w:w="5324" w:type="dxa"/>
            <w:shd w:val="clear" w:color="auto" w:fill="C2D69B" w:themeFill="accent3" w:themeFillTint="99"/>
            <w:vAlign w:val="center"/>
          </w:tcPr>
          <w:p w:rsidR="00A847AC" w:rsidRPr="002F70D4" w:rsidRDefault="00A847AC" w:rsidP="00B25EE7">
            <w:pPr>
              <w:pStyle w:val="ListParagraph"/>
              <w:spacing w:line="240" w:lineRule="auto"/>
              <w:ind w:left="0"/>
              <w:rPr>
                <w:rFonts w:ascii="Palatino Linotype" w:hAnsi="Palatino Linotype" w:cstheme="majorBidi"/>
                <w:b/>
                <w:bCs/>
              </w:rPr>
            </w:pPr>
            <w:r w:rsidRPr="002F70D4">
              <w:rPr>
                <w:rFonts w:ascii="Palatino Linotype" w:hAnsi="Palatino Linotype" w:cstheme="majorBidi"/>
                <w:b/>
                <w:bCs/>
              </w:rPr>
              <w:t>Total amount of CO</w:t>
            </w:r>
            <w:r w:rsidRPr="002F70D4">
              <w:rPr>
                <w:rFonts w:ascii="Palatino Linotype" w:hAnsi="Palatino Linotype" w:cstheme="majorBidi"/>
                <w:b/>
                <w:bCs/>
                <w:vertAlign w:val="subscript"/>
              </w:rPr>
              <w:t xml:space="preserve">2 </w:t>
            </w:r>
            <w:r w:rsidRPr="002F70D4">
              <w:rPr>
                <w:rFonts w:ascii="Palatino Linotype" w:hAnsi="Palatino Linotype" w:cstheme="majorBidi"/>
                <w:b/>
                <w:bCs/>
              </w:rPr>
              <w:t xml:space="preserve"> avoided per year (kg)</w:t>
            </w:r>
          </w:p>
        </w:tc>
        <w:tc>
          <w:tcPr>
            <w:tcW w:w="3052" w:type="dxa"/>
            <w:vAlign w:val="center"/>
          </w:tcPr>
          <w:p w:rsidR="00A847AC" w:rsidRPr="006B5ACD" w:rsidRDefault="00A847AC" w:rsidP="00B25EE7">
            <w:pPr>
              <w:pStyle w:val="ListParagraph"/>
              <w:spacing w:line="240" w:lineRule="auto"/>
              <w:ind w:left="0"/>
              <w:rPr>
                <w:rFonts w:ascii="Palatino Linotype" w:hAnsi="Palatino Linotype" w:cstheme="majorBidi"/>
              </w:rPr>
            </w:pPr>
          </w:p>
        </w:tc>
      </w:tr>
    </w:tbl>
    <w:p w:rsidR="00A847AC" w:rsidRPr="00D508A2" w:rsidRDefault="00A847AC" w:rsidP="00A847AC">
      <w:pPr>
        <w:rPr>
          <w:rFonts w:ascii="Palatino Linotype" w:hAnsi="Palatino Linotype"/>
        </w:rPr>
      </w:pPr>
      <w:r w:rsidRPr="00D508A2">
        <w:rPr>
          <w:rFonts w:ascii="Palatino Linotype" w:hAnsi="Palatino Linotype"/>
        </w:rPr>
        <w:br w:type="page"/>
      </w:r>
    </w:p>
    <w:p w:rsidR="00A847AC" w:rsidRPr="0081663B" w:rsidRDefault="00A847AC" w:rsidP="00A847AC">
      <w:pPr>
        <w:pStyle w:val="ListParagraph"/>
        <w:numPr>
          <w:ilvl w:val="0"/>
          <w:numId w:val="46"/>
        </w:numPr>
        <w:spacing w:after="0" w:line="240" w:lineRule="auto"/>
        <w:ind w:left="360"/>
        <w:rPr>
          <w:rFonts w:ascii="Palatino Linotype" w:hAnsi="Palatino Linotype"/>
          <w:sz w:val="32"/>
          <w:szCs w:val="32"/>
        </w:rPr>
      </w:pPr>
      <w:r w:rsidRPr="0081663B">
        <w:rPr>
          <w:rFonts w:ascii="Palatino Linotype" w:hAnsi="Palatino Linotype"/>
          <w:sz w:val="32"/>
          <w:szCs w:val="32"/>
        </w:rPr>
        <w:lastRenderedPageBreak/>
        <w:t>Light Emitting Diode (LED) lighting</w:t>
      </w:r>
    </w:p>
    <w:p w:rsidR="00A847AC" w:rsidRDefault="00A847AC" w:rsidP="00A847AC">
      <w:pPr>
        <w:rPr>
          <w:rFonts w:ascii="Palatino Linotype" w:hAnsi="Palatino Linotype"/>
        </w:rPr>
      </w:pPr>
    </w:p>
    <w:p w:rsidR="00A847AC" w:rsidRDefault="00A847AC" w:rsidP="00A847AC">
      <w:pPr>
        <w:rPr>
          <w:rFonts w:ascii="Palatino Linotype" w:hAnsi="Palatino Linotype"/>
        </w:rPr>
      </w:pPr>
    </w:p>
    <w:p w:rsidR="00A847AC" w:rsidRPr="002454B2" w:rsidRDefault="00A847AC" w:rsidP="00A847AC">
      <w:pPr>
        <w:pStyle w:val="Header"/>
        <w:tabs>
          <w:tab w:val="left" w:pos="810"/>
        </w:tabs>
        <w:rPr>
          <w:rFonts w:ascii="Palatino Linotype" w:hAnsi="Palatino Linotype" w:cstheme="majorBidi"/>
          <w:i/>
          <w:iCs/>
          <w:szCs w:val="24"/>
        </w:rPr>
      </w:pPr>
      <w:r w:rsidRPr="002454B2">
        <w:rPr>
          <w:rFonts w:ascii="Palatino Linotype" w:hAnsi="Palatino Linotype"/>
          <w:i/>
          <w:iCs/>
        </w:rPr>
        <w:t xml:space="preserve">[This section should include </w:t>
      </w:r>
      <w:r w:rsidRPr="002454B2">
        <w:rPr>
          <w:rFonts w:ascii="Palatino Linotype" w:hAnsi="Palatino Linotype" w:cstheme="majorBidi"/>
          <w:i/>
          <w:iCs/>
          <w:szCs w:val="24"/>
        </w:rPr>
        <w:t>dates of preliminary study or audit</w:t>
      </w:r>
      <w:r>
        <w:rPr>
          <w:rFonts w:ascii="Palatino Linotype" w:hAnsi="Palatino Linotype" w:cstheme="majorBidi"/>
          <w:i/>
          <w:iCs/>
          <w:szCs w:val="24"/>
        </w:rPr>
        <w:t xml:space="preserve"> and</w:t>
      </w:r>
      <w:r w:rsidRPr="002454B2">
        <w:rPr>
          <w:rFonts w:ascii="Palatino Linotype" w:hAnsi="Palatino Linotype" w:cstheme="majorBidi"/>
          <w:i/>
          <w:iCs/>
          <w:szCs w:val="24"/>
        </w:rPr>
        <w:t xml:space="preserve"> data collected from facility or building owner</w:t>
      </w:r>
      <w:r>
        <w:rPr>
          <w:rFonts w:ascii="Palatino Linotype" w:hAnsi="Palatino Linotype" w:cstheme="majorBidi"/>
          <w:i/>
          <w:iCs/>
          <w:szCs w:val="24"/>
        </w:rPr>
        <w:t>. A general description of the relation between the existing lighting system at the facility and the LED Lighting system to be installed is required]</w:t>
      </w:r>
    </w:p>
    <w:p w:rsidR="00A847AC" w:rsidRPr="006B5ACD" w:rsidRDefault="00A847AC" w:rsidP="00A847AC">
      <w:pPr>
        <w:pStyle w:val="Header"/>
        <w:tabs>
          <w:tab w:val="left" w:pos="810"/>
        </w:tabs>
        <w:rPr>
          <w:rFonts w:ascii="Palatino Linotype" w:hAnsi="Palatino Linotype" w:cstheme="majorBidi"/>
          <w:i/>
          <w:iCs/>
          <w:szCs w:val="24"/>
          <w:lang w:val="en-US"/>
        </w:rPr>
      </w:pPr>
    </w:p>
    <w:p w:rsidR="00A847AC" w:rsidRDefault="00A847AC" w:rsidP="00A847AC">
      <w:pPr>
        <w:jc w:val="both"/>
        <w:rPr>
          <w:rFonts w:ascii="Palatino Linotype" w:hAnsi="Palatino Linotype"/>
          <w:i/>
          <w:iCs/>
        </w:rPr>
      </w:pPr>
      <w:r w:rsidRPr="006B5ACD">
        <w:rPr>
          <w:rFonts w:ascii="Palatino Linotype" w:hAnsi="Palatino Linotype" w:cstheme="majorBidi"/>
          <w:i/>
          <w:iCs/>
        </w:rPr>
        <w:t xml:space="preserve">[The following sub-sections must be followed, described and completed to achieve a full technical </w:t>
      </w:r>
      <w:r>
        <w:rPr>
          <w:rFonts w:ascii="Palatino Linotype" w:hAnsi="Palatino Linotype" w:cstheme="majorBidi"/>
          <w:i/>
          <w:iCs/>
        </w:rPr>
        <w:t xml:space="preserve">LED </w:t>
      </w:r>
      <w:r w:rsidRPr="006B5ACD">
        <w:rPr>
          <w:rFonts w:ascii="Palatino Linotype" w:hAnsi="Palatino Linotype" w:cstheme="majorBidi"/>
          <w:i/>
          <w:iCs/>
        </w:rPr>
        <w:t xml:space="preserve">project proposal. </w:t>
      </w:r>
      <w:r w:rsidRPr="006B5ACD">
        <w:rPr>
          <w:rFonts w:ascii="Palatino Linotype" w:hAnsi="Palatino Linotype"/>
          <w:i/>
          <w:iCs/>
        </w:rPr>
        <w:t xml:space="preserve">All the tables in these sub-sections are not shown as examples, they must be filled and completed in such technical feasibility studies and should include these minimum required information and details needed to assess the </w:t>
      </w:r>
      <w:r>
        <w:rPr>
          <w:rFonts w:ascii="Palatino Linotype" w:hAnsi="Palatino Linotype"/>
          <w:i/>
          <w:iCs/>
        </w:rPr>
        <w:t xml:space="preserve">LED Lighting </w:t>
      </w:r>
      <w:r w:rsidRPr="006B5ACD">
        <w:rPr>
          <w:rFonts w:ascii="Palatino Linotype" w:hAnsi="Palatino Linotype"/>
          <w:i/>
          <w:iCs/>
        </w:rPr>
        <w:t>systems]</w:t>
      </w:r>
    </w:p>
    <w:p w:rsidR="00A847AC" w:rsidRDefault="00A847AC" w:rsidP="00A847AC">
      <w:pPr>
        <w:jc w:val="both"/>
        <w:rPr>
          <w:rFonts w:ascii="Palatino Linotype" w:hAnsi="Palatino Linotype"/>
          <w:i/>
          <w:iCs/>
        </w:rPr>
      </w:pPr>
    </w:p>
    <w:p w:rsidR="00A847AC" w:rsidRPr="00D95CE1" w:rsidRDefault="00A847AC" w:rsidP="00A847AC">
      <w:pPr>
        <w:rPr>
          <w:rFonts w:ascii="Palatino Linotype" w:hAnsi="Palatino Linotype" w:cstheme="majorBidi"/>
          <w:lang w:val="en-GB"/>
        </w:rPr>
      </w:pPr>
      <w:r>
        <w:rPr>
          <w:rFonts w:ascii="Palatino Linotype" w:hAnsi="Palatino Linotype" w:cstheme="majorBidi"/>
          <w:sz w:val="28"/>
          <w:szCs w:val="28"/>
        </w:rPr>
        <w:t>3</w:t>
      </w:r>
      <w:r w:rsidRPr="006B5ACD">
        <w:rPr>
          <w:rFonts w:ascii="Palatino Linotype" w:hAnsi="Palatino Linotype" w:cstheme="majorBidi"/>
          <w:sz w:val="28"/>
          <w:szCs w:val="28"/>
        </w:rPr>
        <w:t xml:space="preserve">.1 </w:t>
      </w:r>
      <w:r>
        <w:rPr>
          <w:rFonts w:ascii="Palatino Linotype" w:hAnsi="Palatino Linotype" w:cstheme="majorBidi"/>
          <w:sz w:val="28"/>
          <w:szCs w:val="28"/>
        </w:rPr>
        <w:t>Detailed Description of Modification/Installation</w:t>
      </w:r>
    </w:p>
    <w:p w:rsidR="00A847AC" w:rsidRPr="008B29F4" w:rsidRDefault="00A847AC" w:rsidP="00A847AC">
      <w:pPr>
        <w:jc w:val="both"/>
        <w:rPr>
          <w:rFonts w:ascii="Palatino Linotype" w:hAnsi="Palatino Linotype" w:cstheme="majorBidi"/>
          <w:i/>
          <w:iCs/>
        </w:rPr>
      </w:pPr>
      <w:r w:rsidRPr="00727D9D">
        <w:rPr>
          <w:rFonts w:ascii="Palatino Linotype" w:hAnsi="Palatino Linotype" w:cstheme="majorBidi"/>
          <w:i/>
          <w:iCs/>
        </w:rPr>
        <w:t>[</w:t>
      </w:r>
      <w:r w:rsidRPr="008B29F4">
        <w:rPr>
          <w:rFonts w:ascii="Palatino Linotype" w:hAnsi="Palatino Linotype" w:cstheme="majorBidi"/>
          <w:i/>
          <w:iCs/>
        </w:rPr>
        <w:t xml:space="preserve">In this section a detailed description of all existing lighting types in each area of the facility </w:t>
      </w:r>
      <w:r>
        <w:rPr>
          <w:rFonts w:ascii="Palatino Linotype" w:hAnsi="Palatino Linotype" w:cstheme="majorBidi"/>
          <w:i/>
          <w:iCs/>
        </w:rPr>
        <w:t>with the specific proposed LED replacement type</w:t>
      </w:r>
      <w:r w:rsidRPr="008B29F4">
        <w:rPr>
          <w:rFonts w:ascii="Palatino Linotype" w:hAnsi="Palatino Linotype" w:cstheme="majorBidi"/>
          <w:i/>
          <w:iCs/>
        </w:rPr>
        <w:t xml:space="preserve"> must be presented in details]</w:t>
      </w:r>
    </w:p>
    <w:p w:rsidR="00A847AC" w:rsidRPr="008B29F4" w:rsidRDefault="00A847AC" w:rsidP="00A847AC">
      <w:pPr>
        <w:pStyle w:val="Header"/>
        <w:tabs>
          <w:tab w:val="left" w:pos="810"/>
        </w:tabs>
        <w:rPr>
          <w:rFonts w:ascii="Palatino Linotype" w:hAnsi="Palatino Linotype" w:cstheme="majorBidi"/>
          <w:i/>
          <w:iCs/>
          <w:szCs w:val="24"/>
        </w:rPr>
      </w:pPr>
    </w:p>
    <w:tbl>
      <w:tblPr>
        <w:tblStyle w:val="TableGrid"/>
        <w:tblW w:w="0" w:type="auto"/>
        <w:jc w:val="center"/>
        <w:tblLayout w:type="fixed"/>
        <w:tblLook w:val="04A0" w:firstRow="1" w:lastRow="0" w:firstColumn="1" w:lastColumn="0" w:noHBand="0" w:noVBand="1"/>
      </w:tblPr>
      <w:tblGrid>
        <w:gridCol w:w="900"/>
        <w:gridCol w:w="1281"/>
        <w:gridCol w:w="1077"/>
        <w:gridCol w:w="1350"/>
        <w:gridCol w:w="990"/>
        <w:gridCol w:w="1203"/>
        <w:gridCol w:w="957"/>
        <w:gridCol w:w="1260"/>
      </w:tblGrid>
      <w:tr w:rsidR="00A847AC" w:rsidRPr="008B29F4" w:rsidTr="00B25EE7">
        <w:trPr>
          <w:jc w:val="center"/>
        </w:trPr>
        <w:tc>
          <w:tcPr>
            <w:tcW w:w="4608" w:type="dxa"/>
            <w:gridSpan w:val="4"/>
            <w:tcBorders>
              <w:right w:val="double" w:sz="4" w:space="0" w:color="auto"/>
            </w:tcBorders>
            <w:shd w:val="clear" w:color="auto" w:fill="76923C" w:themeFill="accent3" w:themeFillShade="BF"/>
          </w:tcPr>
          <w:p w:rsidR="00A847AC" w:rsidRPr="001665CF" w:rsidRDefault="00A847AC" w:rsidP="00B25EE7">
            <w:pPr>
              <w:jc w:val="center"/>
              <w:rPr>
                <w:rFonts w:ascii="Palatino Linotype" w:hAnsi="Palatino Linotype"/>
                <w:b/>
                <w:bCs/>
                <w:i/>
                <w:iCs/>
                <w:color w:val="FFFFFF" w:themeColor="background1"/>
                <w:sz w:val="26"/>
                <w:szCs w:val="26"/>
              </w:rPr>
            </w:pPr>
            <w:r w:rsidRPr="001665CF">
              <w:rPr>
                <w:rFonts w:ascii="Palatino Linotype" w:hAnsi="Palatino Linotype"/>
                <w:b/>
                <w:bCs/>
                <w:i/>
                <w:iCs/>
                <w:color w:val="FFFFFF" w:themeColor="background1"/>
                <w:sz w:val="26"/>
                <w:szCs w:val="26"/>
              </w:rPr>
              <w:t>Existing Lamps</w:t>
            </w:r>
          </w:p>
        </w:tc>
        <w:tc>
          <w:tcPr>
            <w:tcW w:w="4410" w:type="dxa"/>
            <w:gridSpan w:val="4"/>
            <w:tcBorders>
              <w:left w:val="double" w:sz="4" w:space="0" w:color="auto"/>
            </w:tcBorders>
            <w:shd w:val="clear" w:color="auto" w:fill="76923C" w:themeFill="accent3" w:themeFillShade="BF"/>
          </w:tcPr>
          <w:p w:rsidR="00A847AC" w:rsidRPr="001665CF" w:rsidRDefault="00A847AC" w:rsidP="00B25EE7">
            <w:pPr>
              <w:jc w:val="center"/>
              <w:rPr>
                <w:rFonts w:ascii="Palatino Linotype" w:hAnsi="Palatino Linotype"/>
                <w:b/>
                <w:bCs/>
                <w:i/>
                <w:iCs/>
                <w:color w:val="FFFFFF" w:themeColor="background1"/>
                <w:sz w:val="26"/>
                <w:szCs w:val="26"/>
              </w:rPr>
            </w:pPr>
            <w:r w:rsidRPr="001665CF">
              <w:rPr>
                <w:rFonts w:ascii="Palatino Linotype" w:hAnsi="Palatino Linotype"/>
                <w:b/>
                <w:bCs/>
                <w:i/>
                <w:iCs/>
                <w:color w:val="FFFFFF" w:themeColor="background1"/>
                <w:sz w:val="26"/>
                <w:szCs w:val="26"/>
              </w:rPr>
              <w:t>LED replacement</w:t>
            </w:r>
          </w:p>
        </w:tc>
      </w:tr>
      <w:tr w:rsidR="00A847AC" w:rsidRPr="008B29F4" w:rsidTr="00B25EE7">
        <w:trPr>
          <w:jc w:val="center"/>
        </w:trPr>
        <w:tc>
          <w:tcPr>
            <w:tcW w:w="900" w:type="dxa"/>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sidRPr="008B29F4">
              <w:rPr>
                <w:rFonts w:ascii="Palatino Linotype" w:hAnsi="Palatino Linotype" w:cstheme="majorBidi"/>
                <w:b/>
                <w:bCs/>
              </w:rPr>
              <w:t>Type</w:t>
            </w:r>
          </w:p>
        </w:tc>
        <w:tc>
          <w:tcPr>
            <w:tcW w:w="1281" w:type="dxa"/>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sidRPr="008B29F4">
              <w:rPr>
                <w:rFonts w:ascii="Palatino Linotype" w:hAnsi="Palatino Linotype" w:cstheme="majorBidi"/>
                <w:b/>
                <w:bCs/>
              </w:rPr>
              <w:t>Quantity</w:t>
            </w:r>
          </w:p>
        </w:tc>
        <w:tc>
          <w:tcPr>
            <w:tcW w:w="1077" w:type="dxa"/>
            <w:shd w:val="clear" w:color="auto" w:fill="C2D69B" w:themeFill="accent3" w:themeFillTint="99"/>
            <w:vAlign w:val="center"/>
          </w:tcPr>
          <w:p w:rsidR="00A847AC" w:rsidRDefault="00A847AC" w:rsidP="00B25EE7">
            <w:pPr>
              <w:jc w:val="center"/>
              <w:rPr>
                <w:rFonts w:ascii="Palatino Linotype" w:hAnsi="Palatino Linotype" w:cstheme="majorBidi"/>
                <w:b/>
                <w:bCs/>
              </w:rPr>
            </w:pPr>
            <w:r>
              <w:rPr>
                <w:rFonts w:ascii="Palatino Linotype" w:hAnsi="Palatino Linotype" w:cstheme="majorBidi"/>
                <w:b/>
                <w:bCs/>
              </w:rPr>
              <w:t>Power</w:t>
            </w:r>
          </w:p>
        </w:tc>
        <w:tc>
          <w:tcPr>
            <w:tcW w:w="1350" w:type="dxa"/>
            <w:tcBorders>
              <w:right w:val="double" w:sz="4" w:space="0" w:color="auto"/>
            </w:tcBorders>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Pr>
                <w:rFonts w:ascii="Palatino Linotype" w:hAnsi="Palatino Linotype" w:cstheme="majorBidi"/>
                <w:b/>
                <w:bCs/>
              </w:rPr>
              <w:t>Effective Lumens</w:t>
            </w:r>
          </w:p>
        </w:tc>
        <w:tc>
          <w:tcPr>
            <w:tcW w:w="990" w:type="dxa"/>
            <w:tcBorders>
              <w:left w:val="double" w:sz="4" w:space="0" w:color="auto"/>
            </w:tcBorders>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sidRPr="008B29F4">
              <w:rPr>
                <w:rFonts w:ascii="Palatino Linotype" w:hAnsi="Palatino Linotype" w:cstheme="majorBidi"/>
                <w:b/>
                <w:bCs/>
              </w:rPr>
              <w:t>Type</w:t>
            </w:r>
          </w:p>
        </w:tc>
        <w:tc>
          <w:tcPr>
            <w:tcW w:w="1203" w:type="dxa"/>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sidRPr="008B29F4">
              <w:rPr>
                <w:rFonts w:ascii="Palatino Linotype" w:hAnsi="Palatino Linotype" w:cstheme="majorBidi"/>
                <w:b/>
                <w:bCs/>
              </w:rPr>
              <w:t>Quantity</w:t>
            </w:r>
          </w:p>
        </w:tc>
        <w:tc>
          <w:tcPr>
            <w:tcW w:w="957" w:type="dxa"/>
            <w:shd w:val="clear" w:color="auto" w:fill="C2D69B" w:themeFill="accent3" w:themeFillTint="99"/>
            <w:vAlign w:val="center"/>
          </w:tcPr>
          <w:p w:rsidR="00A847AC" w:rsidRDefault="00A847AC" w:rsidP="00B25EE7">
            <w:pPr>
              <w:jc w:val="center"/>
              <w:rPr>
                <w:rFonts w:ascii="Palatino Linotype" w:hAnsi="Palatino Linotype" w:cstheme="majorBidi"/>
                <w:b/>
                <w:bCs/>
              </w:rPr>
            </w:pPr>
            <w:r>
              <w:rPr>
                <w:rFonts w:ascii="Palatino Linotype" w:hAnsi="Palatino Linotype" w:cstheme="majorBidi"/>
                <w:b/>
                <w:bCs/>
              </w:rPr>
              <w:t>Power</w:t>
            </w:r>
          </w:p>
        </w:tc>
        <w:tc>
          <w:tcPr>
            <w:tcW w:w="1260" w:type="dxa"/>
            <w:shd w:val="clear" w:color="auto" w:fill="C2D69B" w:themeFill="accent3" w:themeFillTint="99"/>
            <w:vAlign w:val="center"/>
          </w:tcPr>
          <w:p w:rsidR="00A847AC" w:rsidRPr="008B29F4" w:rsidRDefault="00A847AC" w:rsidP="00B25EE7">
            <w:pPr>
              <w:jc w:val="center"/>
              <w:rPr>
                <w:rFonts w:ascii="Palatino Linotype" w:hAnsi="Palatino Linotype" w:cstheme="majorBidi"/>
                <w:b/>
                <w:bCs/>
              </w:rPr>
            </w:pPr>
            <w:r>
              <w:rPr>
                <w:rFonts w:ascii="Palatino Linotype" w:hAnsi="Palatino Linotype" w:cstheme="majorBidi"/>
                <w:b/>
                <w:bCs/>
              </w:rPr>
              <w:t>Effective Lumens</w:t>
            </w:r>
          </w:p>
        </w:tc>
      </w:tr>
      <w:tr w:rsidR="00A847AC" w:rsidRPr="008B29F4" w:rsidTr="00B25EE7">
        <w:trPr>
          <w:jc w:val="center"/>
        </w:trPr>
        <w:tc>
          <w:tcPr>
            <w:tcW w:w="900" w:type="dxa"/>
          </w:tcPr>
          <w:p w:rsidR="00A847AC" w:rsidRPr="008B29F4" w:rsidRDefault="00A847AC" w:rsidP="00B25EE7">
            <w:pPr>
              <w:jc w:val="both"/>
              <w:rPr>
                <w:rFonts w:ascii="Palatino Linotype" w:hAnsi="Palatino Linotype" w:cstheme="majorBidi"/>
              </w:rPr>
            </w:pPr>
          </w:p>
        </w:tc>
        <w:tc>
          <w:tcPr>
            <w:tcW w:w="1281" w:type="dxa"/>
          </w:tcPr>
          <w:p w:rsidR="00A847AC" w:rsidRPr="008B29F4" w:rsidRDefault="00A847AC" w:rsidP="00B25EE7">
            <w:pPr>
              <w:jc w:val="both"/>
              <w:rPr>
                <w:rFonts w:ascii="Palatino Linotype" w:hAnsi="Palatino Linotype" w:cstheme="majorBidi"/>
              </w:rPr>
            </w:pPr>
          </w:p>
        </w:tc>
        <w:tc>
          <w:tcPr>
            <w:tcW w:w="1077" w:type="dxa"/>
          </w:tcPr>
          <w:p w:rsidR="00A847AC" w:rsidRPr="008B29F4" w:rsidRDefault="00A847AC" w:rsidP="00B25EE7">
            <w:pPr>
              <w:jc w:val="both"/>
              <w:rPr>
                <w:rFonts w:ascii="Palatino Linotype" w:hAnsi="Palatino Linotype" w:cstheme="majorBidi"/>
              </w:rPr>
            </w:pPr>
          </w:p>
        </w:tc>
        <w:tc>
          <w:tcPr>
            <w:tcW w:w="1350" w:type="dxa"/>
            <w:tcBorders>
              <w:right w:val="double" w:sz="4" w:space="0" w:color="auto"/>
            </w:tcBorders>
          </w:tcPr>
          <w:p w:rsidR="00A847AC" w:rsidRPr="008B29F4" w:rsidRDefault="00A847AC" w:rsidP="00B25EE7">
            <w:pPr>
              <w:jc w:val="both"/>
              <w:rPr>
                <w:rFonts w:ascii="Palatino Linotype" w:hAnsi="Palatino Linotype" w:cstheme="majorBidi"/>
              </w:rPr>
            </w:pPr>
          </w:p>
        </w:tc>
        <w:tc>
          <w:tcPr>
            <w:tcW w:w="990" w:type="dxa"/>
            <w:tcBorders>
              <w:left w:val="double" w:sz="4" w:space="0" w:color="auto"/>
            </w:tcBorders>
          </w:tcPr>
          <w:p w:rsidR="00A847AC" w:rsidRPr="008B29F4" w:rsidRDefault="00A847AC" w:rsidP="00B25EE7">
            <w:pPr>
              <w:jc w:val="both"/>
              <w:rPr>
                <w:rFonts w:ascii="Palatino Linotype" w:hAnsi="Palatino Linotype" w:cstheme="majorBidi"/>
              </w:rPr>
            </w:pPr>
          </w:p>
        </w:tc>
        <w:tc>
          <w:tcPr>
            <w:tcW w:w="1203" w:type="dxa"/>
          </w:tcPr>
          <w:p w:rsidR="00A847AC" w:rsidRPr="008B29F4" w:rsidRDefault="00A847AC" w:rsidP="00B25EE7">
            <w:pPr>
              <w:jc w:val="both"/>
              <w:rPr>
                <w:rFonts w:ascii="Palatino Linotype" w:hAnsi="Palatino Linotype" w:cstheme="majorBidi"/>
              </w:rPr>
            </w:pPr>
          </w:p>
        </w:tc>
        <w:tc>
          <w:tcPr>
            <w:tcW w:w="957" w:type="dxa"/>
          </w:tcPr>
          <w:p w:rsidR="00A847AC" w:rsidRPr="008B29F4" w:rsidRDefault="00A847AC" w:rsidP="00B25EE7">
            <w:pPr>
              <w:jc w:val="both"/>
              <w:rPr>
                <w:rFonts w:ascii="Palatino Linotype" w:hAnsi="Palatino Linotype" w:cstheme="majorBidi"/>
              </w:rPr>
            </w:pPr>
          </w:p>
        </w:tc>
        <w:tc>
          <w:tcPr>
            <w:tcW w:w="1260" w:type="dxa"/>
          </w:tcPr>
          <w:p w:rsidR="00A847AC" w:rsidRPr="008B29F4" w:rsidRDefault="00A847AC" w:rsidP="00B25EE7">
            <w:pPr>
              <w:jc w:val="both"/>
              <w:rPr>
                <w:rFonts w:ascii="Palatino Linotype" w:hAnsi="Palatino Linotype" w:cstheme="majorBidi"/>
              </w:rPr>
            </w:pPr>
          </w:p>
        </w:tc>
      </w:tr>
      <w:tr w:rsidR="00A847AC" w:rsidRPr="008B29F4" w:rsidTr="00B25EE7">
        <w:trPr>
          <w:jc w:val="center"/>
        </w:trPr>
        <w:tc>
          <w:tcPr>
            <w:tcW w:w="900" w:type="dxa"/>
          </w:tcPr>
          <w:p w:rsidR="00A847AC" w:rsidRPr="008B29F4" w:rsidRDefault="00A847AC" w:rsidP="00B25EE7">
            <w:pPr>
              <w:jc w:val="both"/>
              <w:rPr>
                <w:rFonts w:ascii="Palatino Linotype" w:hAnsi="Palatino Linotype" w:cstheme="majorBidi"/>
              </w:rPr>
            </w:pPr>
          </w:p>
        </w:tc>
        <w:tc>
          <w:tcPr>
            <w:tcW w:w="1281" w:type="dxa"/>
          </w:tcPr>
          <w:p w:rsidR="00A847AC" w:rsidRPr="008B29F4" w:rsidRDefault="00A847AC" w:rsidP="00B25EE7">
            <w:pPr>
              <w:jc w:val="both"/>
              <w:rPr>
                <w:rFonts w:ascii="Palatino Linotype" w:hAnsi="Palatino Linotype" w:cstheme="majorBidi"/>
              </w:rPr>
            </w:pPr>
          </w:p>
        </w:tc>
        <w:tc>
          <w:tcPr>
            <w:tcW w:w="1077" w:type="dxa"/>
          </w:tcPr>
          <w:p w:rsidR="00A847AC" w:rsidRPr="008B29F4" w:rsidRDefault="00A847AC" w:rsidP="00B25EE7">
            <w:pPr>
              <w:jc w:val="both"/>
              <w:rPr>
                <w:rFonts w:ascii="Palatino Linotype" w:hAnsi="Palatino Linotype" w:cstheme="majorBidi"/>
              </w:rPr>
            </w:pPr>
          </w:p>
        </w:tc>
        <w:tc>
          <w:tcPr>
            <w:tcW w:w="1350" w:type="dxa"/>
            <w:tcBorders>
              <w:right w:val="double" w:sz="4" w:space="0" w:color="auto"/>
            </w:tcBorders>
          </w:tcPr>
          <w:p w:rsidR="00A847AC" w:rsidRPr="008B29F4" w:rsidRDefault="00A847AC" w:rsidP="00B25EE7">
            <w:pPr>
              <w:jc w:val="both"/>
              <w:rPr>
                <w:rFonts w:ascii="Palatino Linotype" w:hAnsi="Palatino Linotype" w:cstheme="majorBidi"/>
              </w:rPr>
            </w:pPr>
          </w:p>
        </w:tc>
        <w:tc>
          <w:tcPr>
            <w:tcW w:w="990" w:type="dxa"/>
            <w:tcBorders>
              <w:left w:val="double" w:sz="4" w:space="0" w:color="auto"/>
            </w:tcBorders>
          </w:tcPr>
          <w:p w:rsidR="00A847AC" w:rsidRPr="008B29F4" w:rsidRDefault="00A847AC" w:rsidP="00B25EE7">
            <w:pPr>
              <w:jc w:val="both"/>
              <w:rPr>
                <w:rFonts w:ascii="Palatino Linotype" w:hAnsi="Palatino Linotype" w:cstheme="majorBidi"/>
              </w:rPr>
            </w:pPr>
          </w:p>
        </w:tc>
        <w:tc>
          <w:tcPr>
            <w:tcW w:w="1203" w:type="dxa"/>
          </w:tcPr>
          <w:p w:rsidR="00A847AC" w:rsidRPr="008B29F4" w:rsidRDefault="00A847AC" w:rsidP="00B25EE7">
            <w:pPr>
              <w:jc w:val="both"/>
              <w:rPr>
                <w:rFonts w:ascii="Palatino Linotype" w:hAnsi="Palatino Linotype" w:cstheme="majorBidi"/>
              </w:rPr>
            </w:pPr>
          </w:p>
        </w:tc>
        <w:tc>
          <w:tcPr>
            <w:tcW w:w="957" w:type="dxa"/>
          </w:tcPr>
          <w:p w:rsidR="00A847AC" w:rsidRPr="008B29F4" w:rsidRDefault="00A847AC" w:rsidP="00B25EE7">
            <w:pPr>
              <w:jc w:val="both"/>
              <w:rPr>
                <w:rFonts w:ascii="Palatino Linotype" w:hAnsi="Palatino Linotype" w:cstheme="majorBidi"/>
              </w:rPr>
            </w:pPr>
          </w:p>
        </w:tc>
        <w:tc>
          <w:tcPr>
            <w:tcW w:w="1260" w:type="dxa"/>
          </w:tcPr>
          <w:p w:rsidR="00A847AC" w:rsidRPr="008B29F4" w:rsidRDefault="00A847AC" w:rsidP="00B25EE7">
            <w:pPr>
              <w:jc w:val="both"/>
              <w:rPr>
                <w:rFonts w:ascii="Palatino Linotype" w:hAnsi="Palatino Linotype" w:cstheme="majorBidi"/>
              </w:rPr>
            </w:pPr>
          </w:p>
        </w:tc>
      </w:tr>
      <w:tr w:rsidR="00A847AC" w:rsidRPr="008B29F4" w:rsidTr="00B25EE7">
        <w:trPr>
          <w:jc w:val="center"/>
        </w:trPr>
        <w:tc>
          <w:tcPr>
            <w:tcW w:w="900" w:type="dxa"/>
          </w:tcPr>
          <w:p w:rsidR="00A847AC" w:rsidRPr="008B29F4" w:rsidRDefault="00A847AC" w:rsidP="00B25EE7">
            <w:pPr>
              <w:jc w:val="both"/>
              <w:rPr>
                <w:rFonts w:ascii="Palatino Linotype" w:hAnsi="Palatino Linotype" w:cstheme="majorBidi"/>
              </w:rPr>
            </w:pPr>
          </w:p>
        </w:tc>
        <w:tc>
          <w:tcPr>
            <w:tcW w:w="1281" w:type="dxa"/>
          </w:tcPr>
          <w:p w:rsidR="00A847AC" w:rsidRPr="008B29F4" w:rsidRDefault="00A847AC" w:rsidP="00B25EE7">
            <w:pPr>
              <w:jc w:val="both"/>
              <w:rPr>
                <w:rFonts w:ascii="Palatino Linotype" w:hAnsi="Palatino Linotype" w:cstheme="majorBidi"/>
              </w:rPr>
            </w:pPr>
          </w:p>
        </w:tc>
        <w:tc>
          <w:tcPr>
            <w:tcW w:w="1077" w:type="dxa"/>
          </w:tcPr>
          <w:p w:rsidR="00A847AC" w:rsidRPr="008B29F4" w:rsidRDefault="00A847AC" w:rsidP="00B25EE7">
            <w:pPr>
              <w:jc w:val="both"/>
              <w:rPr>
                <w:rFonts w:ascii="Palatino Linotype" w:hAnsi="Palatino Linotype" w:cstheme="majorBidi"/>
              </w:rPr>
            </w:pPr>
          </w:p>
        </w:tc>
        <w:tc>
          <w:tcPr>
            <w:tcW w:w="1350" w:type="dxa"/>
            <w:tcBorders>
              <w:right w:val="double" w:sz="4" w:space="0" w:color="auto"/>
            </w:tcBorders>
          </w:tcPr>
          <w:p w:rsidR="00A847AC" w:rsidRPr="008B29F4" w:rsidRDefault="00A847AC" w:rsidP="00B25EE7">
            <w:pPr>
              <w:jc w:val="both"/>
              <w:rPr>
                <w:rFonts w:ascii="Palatino Linotype" w:hAnsi="Palatino Linotype" w:cstheme="majorBidi"/>
              </w:rPr>
            </w:pPr>
          </w:p>
        </w:tc>
        <w:tc>
          <w:tcPr>
            <w:tcW w:w="990" w:type="dxa"/>
            <w:tcBorders>
              <w:left w:val="double" w:sz="4" w:space="0" w:color="auto"/>
            </w:tcBorders>
          </w:tcPr>
          <w:p w:rsidR="00A847AC" w:rsidRPr="008B29F4" w:rsidRDefault="00A847AC" w:rsidP="00B25EE7">
            <w:pPr>
              <w:jc w:val="both"/>
              <w:rPr>
                <w:rFonts w:ascii="Palatino Linotype" w:hAnsi="Palatino Linotype" w:cstheme="majorBidi"/>
              </w:rPr>
            </w:pPr>
          </w:p>
        </w:tc>
        <w:tc>
          <w:tcPr>
            <w:tcW w:w="1203" w:type="dxa"/>
          </w:tcPr>
          <w:p w:rsidR="00A847AC" w:rsidRPr="008B29F4" w:rsidRDefault="00A847AC" w:rsidP="00B25EE7">
            <w:pPr>
              <w:jc w:val="both"/>
              <w:rPr>
                <w:rFonts w:ascii="Palatino Linotype" w:hAnsi="Palatino Linotype" w:cstheme="majorBidi"/>
              </w:rPr>
            </w:pPr>
          </w:p>
        </w:tc>
        <w:tc>
          <w:tcPr>
            <w:tcW w:w="957" w:type="dxa"/>
          </w:tcPr>
          <w:p w:rsidR="00A847AC" w:rsidRPr="008B29F4" w:rsidRDefault="00A847AC" w:rsidP="00B25EE7">
            <w:pPr>
              <w:jc w:val="both"/>
              <w:rPr>
                <w:rFonts w:ascii="Palatino Linotype" w:hAnsi="Palatino Linotype" w:cstheme="majorBidi"/>
              </w:rPr>
            </w:pPr>
          </w:p>
        </w:tc>
        <w:tc>
          <w:tcPr>
            <w:tcW w:w="1260" w:type="dxa"/>
          </w:tcPr>
          <w:p w:rsidR="00A847AC" w:rsidRPr="008B29F4" w:rsidRDefault="00A847AC" w:rsidP="00B25EE7">
            <w:pPr>
              <w:jc w:val="both"/>
              <w:rPr>
                <w:rFonts w:ascii="Palatino Linotype" w:hAnsi="Palatino Linotype" w:cstheme="majorBidi"/>
              </w:rPr>
            </w:pPr>
          </w:p>
        </w:tc>
      </w:tr>
      <w:tr w:rsidR="00A847AC" w:rsidRPr="008B29F4" w:rsidTr="00B25EE7">
        <w:trPr>
          <w:jc w:val="center"/>
        </w:trPr>
        <w:tc>
          <w:tcPr>
            <w:tcW w:w="900" w:type="dxa"/>
          </w:tcPr>
          <w:p w:rsidR="00A847AC" w:rsidRPr="008B29F4" w:rsidRDefault="00A847AC" w:rsidP="00B25EE7">
            <w:pPr>
              <w:jc w:val="both"/>
              <w:rPr>
                <w:rFonts w:ascii="Palatino Linotype" w:hAnsi="Palatino Linotype" w:cstheme="majorBidi"/>
              </w:rPr>
            </w:pPr>
          </w:p>
        </w:tc>
        <w:tc>
          <w:tcPr>
            <w:tcW w:w="1281" w:type="dxa"/>
          </w:tcPr>
          <w:p w:rsidR="00A847AC" w:rsidRPr="008B29F4" w:rsidRDefault="00A847AC" w:rsidP="00B25EE7">
            <w:pPr>
              <w:jc w:val="both"/>
              <w:rPr>
                <w:rFonts w:ascii="Palatino Linotype" w:hAnsi="Palatino Linotype" w:cstheme="majorBidi"/>
              </w:rPr>
            </w:pPr>
          </w:p>
        </w:tc>
        <w:tc>
          <w:tcPr>
            <w:tcW w:w="1077" w:type="dxa"/>
          </w:tcPr>
          <w:p w:rsidR="00A847AC" w:rsidRPr="008B29F4" w:rsidRDefault="00A847AC" w:rsidP="00B25EE7">
            <w:pPr>
              <w:jc w:val="both"/>
              <w:rPr>
                <w:rFonts w:ascii="Palatino Linotype" w:hAnsi="Palatino Linotype" w:cstheme="majorBidi"/>
              </w:rPr>
            </w:pPr>
          </w:p>
        </w:tc>
        <w:tc>
          <w:tcPr>
            <w:tcW w:w="1350" w:type="dxa"/>
            <w:tcBorders>
              <w:right w:val="double" w:sz="4" w:space="0" w:color="auto"/>
            </w:tcBorders>
          </w:tcPr>
          <w:p w:rsidR="00A847AC" w:rsidRPr="008B29F4" w:rsidRDefault="00A847AC" w:rsidP="00B25EE7">
            <w:pPr>
              <w:jc w:val="both"/>
              <w:rPr>
                <w:rFonts w:ascii="Palatino Linotype" w:hAnsi="Palatino Linotype" w:cstheme="majorBidi"/>
              </w:rPr>
            </w:pPr>
          </w:p>
        </w:tc>
        <w:tc>
          <w:tcPr>
            <w:tcW w:w="990" w:type="dxa"/>
            <w:tcBorders>
              <w:left w:val="double" w:sz="4" w:space="0" w:color="auto"/>
            </w:tcBorders>
          </w:tcPr>
          <w:p w:rsidR="00A847AC" w:rsidRPr="008B29F4" w:rsidRDefault="00A847AC" w:rsidP="00B25EE7">
            <w:pPr>
              <w:jc w:val="both"/>
              <w:rPr>
                <w:rFonts w:ascii="Palatino Linotype" w:hAnsi="Palatino Linotype" w:cstheme="majorBidi"/>
              </w:rPr>
            </w:pPr>
          </w:p>
        </w:tc>
        <w:tc>
          <w:tcPr>
            <w:tcW w:w="1203" w:type="dxa"/>
          </w:tcPr>
          <w:p w:rsidR="00A847AC" w:rsidRPr="008B29F4" w:rsidRDefault="00A847AC" w:rsidP="00B25EE7">
            <w:pPr>
              <w:jc w:val="both"/>
              <w:rPr>
                <w:rFonts w:ascii="Palatino Linotype" w:hAnsi="Palatino Linotype" w:cstheme="majorBidi"/>
              </w:rPr>
            </w:pPr>
          </w:p>
        </w:tc>
        <w:tc>
          <w:tcPr>
            <w:tcW w:w="957" w:type="dxa"/>
          </w:tcPr>
          <w:p w:rsidR="00A847AC" w:rsidRPr="008B29F4" w:rsidRDefault="00A847AC" w:rsidP="00B25EE7">
            <w:pPr>
              <w:jc w:val="both"/>
              <w:rPr>
                <w:rFonts w:ascii="Palatino Linotype" w:hAnsi="Palatino Linotype" w:cstheme="majorBidi"/>
              </w:rPr>
            </w:pPr>
          </w:p>
        </w:tc>
        <w:tc>
          <w:tcPr>
            <w:tcW w:w="1260" w:type="dxa"/>
          </w:tcPr>
          <w:p w:rsidR="00A847AC" w:rsidRPr="008B29F4" w:rsidRDefault="00A847AC" w:rsidP="00B25EE7">
            <w:pPr>
              <w:jc w:val="both"/>
              <w:rPr>
                <w:rFonts w:ascii="Palatino Linotype" w:hAnsi="Palatino Linotype" w:cstheme="majorBidi"/>
              </w:rPr>
            </w:pPr>
          </w:p>
        </w:tc>
      </w:tr>
    </w:tbl>
    <w:p w:rsidR="00A847AC" w:rsidRPr="008B29F4" w:rsidRDefault="00A847AC" w:rsidP="00A847AC">
      <w:pPr>
        <w:rPr>
          <w:rFonts w:ascii="Palatino Linotype" w:hAnsi="Palatino Linotype" w:cstheme="majorBidi"/>
          <w:i/>
          <w:iCs/>
        </w:rPr>
      </w:pPr>
    </w:p>
    <w:p w:rsidR="00A847AC" w:rsidRPr="00D3547E" w:rsidRDefault="00A847AC" w:rsidP="00A847AC">
      <w:pPr>
        <w:rPr>
          <w:rFonts w:ascii="Palatino Linotype" w:hAnsi="Palatino Linotype" w:cstheme="majorBidi"/>
          <w:i/>
          <w:iCs/>
        </w:rPr>
      </w:pPr>
      <w:r w:rsidRPr="008B29F4">
        <w:rPr>
          <w:rFonts w:ascii="Palatino Linotype" w:hAnsi="Palatino Linotype" w:cstheme="majorBidi"/>
          <w:i/>
          <w:iCs/>
        </w:rPr>
        <w:t>[</w:t>
      </w:r>
      <w:r w:rsidRPr="00D3547E">
        <w:rPr>
          <w:rFonts w:ascii="Palatino Linotype" w:hAnsi="Palatino Linotype" w:cstheme="majorBidi"/>
          <w:i/>
          <w:iCs/>
        </w:rPr>
        <w:t>Add rows as much as needed]</w:t>
      </w:r>
    </w:p>
    <w:p w:rsidR="00A847AC" w:rsidRDefault="00A847AC" w:rsidP="00A847AC">
      <w:pPr>
        <w:pStyle w:val="Header"/>
        <w:tabs>
          <w:tab w:val="left" w:pos="810"/>
        </w:tabs>
        <w:rPr>
          <w:rFonts w:ascii="Palatino Linotype" w:hAnsi="Palatino Linotype" w:cstheme="majorBidi"/>
          <w:i/>
          <w:iCs/>
          <w:szCs w:val="24"/>
          <w:lang w:val="en-US"/>
        </w:rPr>
      </w:pPr>
    </w:p>
    <w:p w:rsidR="00A847AC" w:rsidRDefault="00A847AC" w:rsidP="00A847AC">
      <w:pPr>
        <w:pStyle w:val="Header"/>
        <w:tabs>
          <w:tab w:val="left" w:pos="810"/>
        </w:tabs>
        <w:rPr>
          <w:rFonts w:ascii="Palatino Linotype" w:hAnsi="Palatino Linotype" w:cstheme="majorBidi"/>
          <w:i/>
          <w:iCs/>
          <w:szCs w:val="24"/>
          <w:lang w:val="en-US"/>
        </w:rPr>
      </w:pPr>
      <w:r>
        <w:rPr>
          <w:rFonts w:ascii="Palatino Linotype" w:hAnsi="Palatino Linotype" w:cstheme="majorBidi"/>
          <w:i/>
          <w:iCs/>
          <w:szCs w:val="24"/>
          <w:lang w:val="en-US"/>
        </w:rPr>
        <w:t>[The effective lumens must be compared at the same beam angle]</w:t>
      </w:r>
    </w:p>
    <w:p w:rsidR="00A847AC" w:rsidRPr="00D3547E" w:rsidRDefault="00A847AC" w:rsidP="00A847AC">
      <w:pPr>
        <w:pStyle w:val="Header"/>
        <w:tabs>
          <w:tab w:val="left" w:pos="810"/>
        </w:tabs>
        <w:rPr>
          <w:rFonts w:ascii="Palatino Linotype" w:hAnsi="Palatino Linotype" w:cstheme="majorBidi"/>
          <w:i/>
          <w:iCs/>
          <w:szCs w:val="24"/>
          <w:lang w:val="en-US"/>
        </w:rPr>
      </w:pPr>
    </w:p>
    <w:p w:rsidR="00A847AC" w:rsidRPr="00D3547E" w:rsidRDefault="00A847AC" w:rsidP="00A847AC">
      <w:pPr>
        <w:pStyle w:val="Header"/>
        <w:tabs>
          <w:tab w:val="left" w:pos="810"/>
        </w:tabs>
        <w:rPr>
          <w:rFonts w:ascii="Palatino Linotype" w:hAnsi="Palatino Linotype" w:cstheme="majorBidi"/>
          <w:i/>
          <w:iCs/>
          <w:szCs w:val="24"/>
          <w:lang w:val="en-US"/>
        </w:rPr>
      </w:pPr>
      <w:r w:rsidRPr="00D3547E">
        <w:rPr>
          <w:rFonts w:ascii="Palatino Linotype" w:hAnsi="Palatino Linotype" w:cstheme="majorBidi"/>
          <w:i/>
          <w:iCs/>
          <w:szCs w:val="24"/>
          <w:lang w:val="en-US"/>
        </w:rPr>
        <w:t>[The table below must be filled according to the proposed replacement or installation of the lighting system]</w:t>
      </w:r>
    </w:p>
    <w:p w:rsidR="00A847AC" w:rsidRDefault="00A847AC" w:rsidP="00A847AC">
      <w:pPr>
        <w:pStyle w:val="Header"/>
        <w:tabs>
          <w:tab w:val="left" w:pos="810"/>
        </w:tabs>
        <w:rPr>
          <w:rFonts w:ascii="Palatino Linotype" w:hAnsi="Palatino Linotype" w:cstheme="majorBidi"/>
          <w:szCs w:val="24"/>
          <w:lang w:val="en-US"/>
        </w:rPr>
      </w:pPr>
    </w:p>
    <w:p w:rsidR="00A847AC" w:rsidRPr="00DB684E" w:rsidRDefault="00A847AC" w:rsidP="00A847AC">
      <w:pPr>
        <w:pStyle w:val="Header"/>
        <w:tabs>
          <w:tab w:val="left" w:pos="810"/>
        </w:tabs>
        <w:rPr>
          <w:rFonts w:ascii="Palatino Linotype" w:hAnsi="Palatino Linotype" w:cstheme="majorBidi"/>
          <w:szCs w:val="24"/>
          <w:lang w:val="en-US"/>
        </w:rPr>
      </w:pPr>
    </w:p>
    <w:tbl>
      <w:tblPr>
        <w:tblStyle w:val="TableGrid"/>
        <w:tblW w:w="0" w:type="auto"/>
        <w:jc w:val="center"/>
        <w:tblLook w:val="04A0" w:firstRow="1" w:lastRow="0" w:firstColumn="1" w:lastColumn="0" w:noHBand="0" w:noVBand="1"/>
      </w:tblPr>
      <w:tblGrid>
        <w:gridCol w:w="3126"/>
        <w:gridCol w:w="2171"/>
        <w:gridCol w:w="1948"/>
      </w:tblGrid>
      <w:tr w:rsidR="00A847AC" w:rsidRPr="00DB684E" w:rsidTr="00B25EE7">
        <w:trPr>
          <w:jc w:val="center"/>
        </w:trPr>
        <w:tc>
          <w:tcPr>
            <w:tcW w:w="3126" w:type="dxa"/>
            <w:shd w:val="clear" w:color="auto" w:fill="76923C" w:themeFill="accent3" w:themeFillShade="BF"/>
          </w:tcPr>
          <w:p w:rsidR="00A847AC" w:rsidRPr="00DB684E" w:rsidRDefault="00A847AC" w:rsidP="00B25EE7">
            <w:pPr>
              <w:pStyle w:val="Header"/>
              <w:tabs>
                <w:tab w:val="left" w:pos="810"/>
              </w:tabs>
              <w:rPr>
                <w:rFonts w:ascii="Palatino Linotype" w:hAnsi="Palatino Linotype" w:cstheme="majorBidi"/>
                <w:b/>
                <w:bCs/>
                <w:color w:val="FFFFFF" w:themeColor="background1"/>
                <w:szCs w:val="24"/>
                <w:lang w:val="en-US"/>
              </w:rPr>
            </w:pPr>
            <w:r w:rsidRPr="00DB684E">
              <w:rPr>
                <w:rFonts w:ascii="Palatino Linotype" w:hAnsi="Palatino Linotype" w:cstheme="majorBidi"/>
                <w:b/>
                <w:bCs/>
                <w:color w:val="FFFFFF" w:themeColor="background1"/>
                <w:szCs w:val="24"/>
                <w:lang w:val="en-US"/>
              </w:rPr>
              <w:t>Lighting System</w:t>
            </w:r>
          </w:p>
        </w:tc>
        <w:tc>
          <w:tcPr>
            <w:tcW w:w="2171" w:type="dxa"/>
            <w:shd w:val="clear" w:color="auto" w:fill="C2D69B" w:themeFill="accent3" w:themeFillTint="99"/>
          </w:tcPr>
          <w:p w:rsidR="00A847AC" w:rsidRPr="00DB684E" w:rsidRDefault="00A847AC" w:rsidP="00B25EE7">
            <w:pPr>
              <w:pStyle w:val="Header"/>
              <w:tabs>
                <w:tab w:val="left" w:pos="810"/>
              </w:tabs>
              <w:rPr>
                <w:rFonts w:ascii="Palatino Linotype" w:hAnsi="Palatino Linotype" w:cstheme="majorBidi"/>
                <w:b/>
                <w:bCs/>
                <w:szCs w:val="24"/>
                <w:lang w:val="en-US"/>
              </w:rPr>
            </w:pPr>
            <w:r w:rsidRPr="00DB684E">
              <w:rPr>
                <w:rFonts w:ascii="Palatino Linotype" w:hAnsi="Palatino Linotype" w:cstheme="majorBidi"/>
                <w:b/>
                <w:bCs/>
                <w:szCs w:val="24"/>
                <w:lang w:val="en-US"/>
              </w:rPr>
              <w:t>Existing Lighting</w:t>
            </w:r>
          </w:p>
        </w:tc>
        <w:tc>
          <w:tcPr>
            <w:tcW w:w="1948" w:type="dxa"/>
            <w:shd w:val="clear" w:color="auto" w:fill="C2D69B" w:themeFill="accent3" w:themeFillTint="99"/>
          </w:tcPr>
          <w:p w:rsidR="00A847AC" w:rsidRPr="00DB684E" w:rsidRDefault="00A847AC" w:rsidP="00B25EE7">
            <w:pPr>
              <w:pStyle w:val="Header"/>
              <w:tabs>
                <w:tab w:val="left" w:pos="810"/>
              </w:tabs>
              <w:rPr>
                <w:rFonts w:ascii="Palatino Linotype" w:hAnsi="Palatino Linotype" w:cstheme="majorBidi"/>
                <w:b/>
                <w:bCs/>
                <w:szCs w:val="24"/>
                <w:lang w:val="en-US"/>
              </w:rPr>
            </w:pPr>
            <w:r w:rsidRPr="00DB684E">
              <w:rPr>
                <w:rFonts w:ascii="Palatino Linotype" w:hAnsi="Palatino Linotype" w:cstheme="majorBidi"/>
                <w:b/>
                <w:bCs/>
                <w:szCs w:val="24"/>
                <w:lang w:val="en-US"/>
              </w:rPr>
              <w:t>LED Lighting</w:t>
            </w:r>
          </w:p>
        </w:tc>
      </w:tr>
      <w:tr w:rsidR="00A847AC" w:rsidRPr="00DB684E" w:rsidTr="00B25EE7">
        <w:trPr>
          <w:jc w:val="center"/>
        </w:trPr>
        <w:tc>
          <w:tcPr>
            <w:tcW w:w="3126" w:type="dxa"/>
            <w:shd w:val="clear" w:color="auto" w:fill="C2D69B" w:themeFill="accent3" w:themeFillTint="99"/>
          </w:tcPr>
          <w:p w:rsidR="00A847AC" w:rsidRPr="00DB684E" w:rsidRDefault="00A847AC" w:rsidP="00B25EE7">
            <w:pPr>
              <w:pStyle w:val="Header"/>
              <w:tabs>
                <w:tab w:val="left" w:pos="810"/>
              </w:tabs>
              <w:rPr>
                <w:rFonts w:ascii="Palatino Linotype" w:hAnsi="Palatino Linotype" w:cstheme="majorBidi"/>
                <w:b/>
                <w:bCs/>
                <w:szCs w:val="24"/>
                <w:lang w:val="en-US"/>
              </w:rPr>
            </w:pPr>
            <w:r w:rsidRPr="00DB684E">
              <w:rPr>
                <w:rFonts w:ascii="Palatino Linotype" w:hAnsi="Palatino Linotype" w:cstheme="majorBidi"/>
                <w:b/>
                <w:bCs/>
                <w:szCs w:val="24"/>
                <w:lang w:val="en-US"/>
              </w:rPr>
              <w:t xml:space="preserve">Total </w:t>
            </w:r>
            <w:r>
              <w:rPr>
                <w:rFonts w:ascii="Palatino Linotype" w:hAnsi="Palatino Linotype" w:cstheme="majorBidi"/>
                <w:b/>
                <w:bCs/>
                <w:szCs w:val="24"/>
                <w:lang w:val="en-US"/>
              </w:rPr>
              <w:t>S</w:t>
            </w:r>
            <w:r w:rsidRPr="00DB684E">
              <w:rPr>
                <w:rFonts w:ascii="Palatino Linotype" w:hAnsi="Palatino Linotype" w:cstheme="majorBidi"/>
                <w:b/>
                <w:bCs/>
                <w:szCs w:val="24"/>
                <w:lang w:val="en-US"/>
              </w:rPr>
              <w:t>ystem Power (W)</w:t>
            </w:r>
          </w:p>
        </w:tc>
        <w:tc>
          <w:tcPr>
            <w:tcW w:w="2171" w:type="dxa"/>
          </w:tcPr>
          <w:p w:rsidR="00A847AC" w:rsidRPr="00DB684E" w:rsidRDefault="00A847AC" w:rsidP="00B25EE7">
            <w:pPr>
              <w:pStyle w:val="Header"/>
              <w:tabs>
                <w:tab w:val="left" w:pos="810"/>
              </w:tabs>
              <w:rPr>
                <w:rFonts w:ascii="Palatino Linotype" w:hAnsi="Palatino Linotype" w:cstheme="majorBidi"/>
                <w:szCs w:val="24"/>
                <w:lang w:val="en-US"/>
              </w:rPr>
            </w:pPr>
          </w:p>
        </w:tc>
        <w:tc>
          <w:tcPr>
            <w:tcW w:w="1948" w:type="dxa"/>
          </w:tcPr>
          <w:p w:rsidR="00A847AC" w:rsidRPr="00DB684E" w:rsidRDefault="00A847AC" w:rsidP="00B25EE7">
            <w:pPr>
              <w:pStyle w:val="Header"/>
              <w:tabs>
                <w:tab w:val="left" w:pos="810"/>
              </w:tabs>
              <w:rPr>
                <w:rFonts w:ascii="Palatino Linotype" w:hAnsi="Palatino Linotype" w:cstheme="majorBidi"/>
                <w:szCs w:val="24"/>
                <w:lang w:val="en-US"/>
              </w:rPr>
            </w:pPr>
          </w:p>
        </w:tc>
      </w:tr>
      <w:tr w:rsidR="00A847AC" w:rsidRPr="00DB684E" w:rsidTr="00B25EE7">
        <w:trPr>
          <w:jc w:val="center"/>
        </w:trPr>
        <w:tc>
          <w:tcPr>
            <w:tcW w:w="3126" w:type="dxa"/>
            <w:shd w:val="clear" w:color="auto" w:fill="C2D69B" w:themeFill="accent3" w:themeFillTint="99"/>
          </w:tcPr>
          <w:p w:rsidR="00A847AC" w:rsidRPr="00DB684E" w:rsidRDefault="00A847AC" w:rsidP="00B25EE7">
            <w:pPr>
              <w:pStyle w:val="Header"/>
              <w:tabs>
                <w:tab w:val="left" w:pos="810"/>
              </w:tabs>
              <w:rPr>
                <w:rFonts w:ascii="Palatino Linotype" w:hAnsi="Palatino Linotype" w:cstheme="majorBidi"/>
                <w:b/>
                <w:bCs/>
                <w:szCs w:val="24"/>
                <w:lang w:val="en-US"/>
              </w:rPr>
            </w:pPr>
            <w:r w:rsidRPr="00DB684E">
              <w:rPr>
                <w:rFonts w:ascii="Palatino Linotype" w:hAnsi="Palatino Linotype" w:cstheme="majorBidi"/>
                <w:b/>
                <w:bCs/>
                <w:szCs w:val="24"/>
                <w:lang w:val="en-US"/>
              </w:rPr>
              <w:t>Peak Load Reduction</w:t>
            </w:r>
            <w:r>
              <w:rPr>
                <w:rFonts w:ascii="Palatino Linotype" w:hAnsi="Palatino Linotype" w:cstheme="majorBidi"/>
                <w:b/>
                <w:bCs/>
                <w:szCs w:val="24"/>
                <w:lang w:val="en-US"/>
              </w:rPr>
              <w:t xml:space="preserve"> (W)</w:t>
            </w:r>
          </w:p>
        </w:tc>
        <w:tc>
          <w:tcPr>
            <w:tcW w:w="4119" w:type="dxa"/>
            <w:gridSpan w:val="2"/>
          </w:tcPr>
          <w:p w:rsidR="00A847AC" w:rsidRPr="00DB684E" w:rsidRDefault="00A847AC" w:rsidP="00B25EE7">
            <w:pPr>
              <w:pStyle w:val="Header"/>
              <w:tabs>
                <w:tab w:val="left" w:pos="810"/>
              </w:tabs>
              <w:rPr>
                <w:rFonts w:ascii="Palatino Linotype" w:hAnsi="Palatino Linotype" w:cstheme="majorBidi"/>
                <w:szCs w:val="24"/>
                <w:lang w:val="en-US"/>
              </w:rPr>
            </w:pPr>
          </w:p>
        </w:tc>
      </w:tr>
    </w:tbl>
    <w:p w:rsidR="00A847AC" w:rsidRDefault="00A847AC" w:rsidP="00A847AC">
      <w:pPr>
        <w:pStyle w:val="Header"/>
        <w:tabs>
          <w:tab w:val="left" w:pos="810"/>
        </w:tabs>
        <w:rPr>
          <w:rFonts w:ascii="Palatino Linotype" w:hAnsi="Palatino Linotype" w:cstheme="majorBidi"/>
          <w:szCs w:val="24"/>
          <w:lang w:val="en-US"/>
        </w:rPr>
      </w:pPr>
    </w:p>
    <w:p w:rsidR="00A847AC" w:rsidRDefault="00A847AC" w:rsidP="00A847AC">
      <w:pPr>
        <w:pStyle w:val="Header"/>
        <w:tabs>
          <w:tab w:val="left" w:pos="810"/>
        </w:tabs>
        <w:rPr>
          <w:rFonts w:ascii="Palatino Linotype" w:hAnsi="Palatino Linotype" w:cstheme="majorBidi"/>
          <w:szCs w:val="24"/>
          <w:lang w:val="en-US"/>
        </w:rPr>
      </w:pPr>
    </w:p>
    <w:p w:rsidR="00A847AC" w:rsidRDefault="00A847AC" w:rsidP="00A847AC">
      <w:pPr>
        <w:pStyle w:val="Header"/>
        <w:tabs>
          <w:tab w:val="left" w:pos="810"/>
        </w:tabs>
        <w:rPr>
          <w:rFonts w:ascii="Palatino Linotype" w:hAnsi="Palatino Linotype" w:cstheme="majorBidi"/>
          <w:szCs w:val="24"/>
          <w:lang w:val="en-US"/>
        </w:rPr>
      </w:pPr>
    </w:p>
    <w:p w:rsidR="00A847AC" w:rsidRDefault="00A847AC" w:rsidP="00A847AC">
      <w:pPr>
        <w:pStyle w:val="Header"/>
        <w:tabs>
          <w:tab w:val="left" w:pos="810"/>
        </w:tabs>
        <w:rPr>
          <w:rFonts w:ascii="Palatino Linotype" w:hAnsi="Palatino Linotype" w:cstheme="majorBidi"/>
          <w:szCs w:val="24"/>
          <w:lang w:val="en-US"/>
        </w:rPr>
      </w:pPr>
    </w:p>
    <w:p w:rsidR="00A847AC" w:rsidRDefault="00A847AC" w:rsidP="00A847AC">
      <w:pPr>
        <w:pStyle w:val="Header"/>
        <w:tabs>
          <w:tab w:val="left" w:pos="810"/>
        </w:tabs>
        <w:rPr>
          <w:rFonts w:ascii="Palatino Linotype" w:hAnsi="Palatino Linotype" w:cstheme="majorBidi"/>
          <w:szCs w:val="24"/>
          <w:lang w:val="en-US"/>
        </w:rPr>
      </w:pPr>
    </w:p>
    <w:p w:rsidR="00A847AC" w:rsidRDefault="00A847AC" w:rsidP="00A847AC">
      <w:pPr>
        <w:pStyle w:val="Header"/>
        <w:tabs>
          <w:tab w:val="left" w:pos="810"/>
        </w:tabs>
        <w:rPr>
          <w:rFonts w:ascii="Palatino Linotype" w:hAnsi="Palatino Linotype" w:cstheme="majorBidi"/>
          <w:szCs w:val="24"/>
          <w:lang w:val="en-US"/>
        </w:rPr>
      </w:pPr>
      <w:r w:rsidRPr="00DB684E">
        <w:rPr>
          <w:rFonts w:ascii="Palatino Linotype" w:hAnsi="Palatino Linotype" w:cstheme="majorBidi"/>
          <w:szCs w:val="24"/>
          <w:lang w:val="en-US"/>
        </w:rPr>
        <w:lastRenderedPageBreak/>
        <w:t>The</w:t>
      </w:r>
      <w:r>
        <w:rPr>
          <w:rFonts w:ascii="Palatino Linotype" w:hAnsi="Palatino Linotype" w:cstheme="majorBidi"/>
          <w:szCs w:val="24"/>
          <w:lang w:val="en-US"/>
        </w:rPr>
        <w:t xml:space="preserve"> following tables summarize all existing lighting data required to choose the correspondent LED lighting for installation: </w:t>
      </w:r>
    </w:p>
    <w:p w:rsidR="00A847AC" w:rsidRPr="008B29F4" w:rsidRDefault="00A847AC" w:rsidP="00A847AC">
      <w:pPr>
        <w:pStyle w:val="Header"/>
        <w:tabs>
          <w:tab w:val="left" w:pos="810"/>
        </w:tabs>
        <w:rPr>
          <w:rFonts w:ascii="Palatino Linotype" w:hAnsi="Palatino Linotype" w:cstheme="majorBidi"/>
          <w:szCs w:val="24"/>
          <w:lang w:val="en-US"/>
        </w:rPr>
      </w:pPr>
    </w:p>
    <w:tbl>
      <w:tblPr>
        <w:tblStyle w:val="MediumShading2-Accent5"/>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924"/>
        <w:gridCol w:w="1244"/>
        <w:gridCol w:w="1620"/>
        <w:gridCol w:w="1350"/>
        <w:gridCol w:w="1260"/>
        <w:gridCol w:w="1440"/>
      </w:tblGrid>
      <w:tr w:rsidR="00A847AC" w:rsidRPr="008B29F4" w:rsidTr="00B25EE7">
        <w:trPr>
          <w:cnfStyle w:val="100000000000" w:firstRow="1" w:lastRow="0" w:firstColumn="0" w:lastColumn="0" w:oddVBand="0" w:evenVBand="0" w:oddHBand="0" w:evenHBand="0" w:firstRowFirstColumn="0" w:firstRowLastColumn="0" w:lastRowFirstColumn="0" w:lastRowLastColumn="0"/>
          <w:trHeight w:val="1084"/>
          <w:jc w:val="center"/>
        </w:trPr>
        <w:tc>
          <w:tcPr>
            <w:cnfStyle w:val="001000000100" w:firstRow="0" w:lastRow="0" w:firstColumn="1" w:lastColumn="0" w:oddVBand="0" w:evenVBand="0" w:oddHBand="0" w:evenHBand="0" w:firstRowFirstColumn="1" w:firstRowLastColumn="0" w:lastRowFirstColumn="0" w:lastRowLastColumn="0"/>
            <w:tcW w:w="1924" w:type="dxa"/>
            <w:tcBorders>
              <w:top w:val="none" w:sz="0" w:space="0" w:color="auto"/>
              <w:left w:val="none" w:sz="0" w:space="0" w:color="auto"/>
              <w:bottom w:val="none" w:sz="0" w:space="0" w:color="auto"/>
              <w:right w:val="none" w:sz="0" w:space="0" w:color="auto"/>
            </w:tcBorders>
            <w:shd w:val="clear" w:color="auto" w:fill="76923C" w:themeFill="accent3" w:themeFillShade="BF"/>
            <w:vAlign w:val="center"/>
          </w:tcPr>
          <w:p w:rsidR="00A847AC" w:rsidRPr="001665CF" w:rsidRDefault="00A847AC" w:rsidP="00B25EE7">
            <w:pPr>
              <w:jc w:val="center"/>
              <w:rPr>
                <w:rFonts w:ascii="Palatino Linotype" w:hAnsi="Palatino Linotype" w:cstheme="majorBidi"/>
                <w:i/>
                <w:iCs/>
                <w:noProof/>
                <w:sz w:val="26"/>
                <w:szCs w:val="26"/>
              </w:rPr>
            </w:pPr>
            <w:r w:rsidRPr="001665CF">
              <w:rPr>
                <w:rFonts w:ascii="Palatino Linotype" w:hAnsi="Palatino Linotype" w:cstheme="majorBidi"/>
                <w:i/>
                <w:iCs/>
                <w:noProof/>
                <w:sz w:val="26"/>
                <w:szCs w:val="26"/>
              </w:rPr>
              <w:t>Indoor Areas</w:t>
            </w:r>
          </w:p>
        </w:tc>
        <w:tc>
          <w:tcPr>
            <w:tcW w:w="1244"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A847AC" w:rsidRPr="008B29F4" w:rsidRDefault="00A847AC" w:rsidP="00B25EE7">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heme="majorBidi"/>
                <w:noProof/>
                <w:color w:val="auto"/>
              </w:rPr>
            </w:pPr>
            <w:r w:rsidRPr="008B29F4">
              <w:rPr>
                <w:rFonts w:ascii="Palatino Linotype" w:hAnsi="Palatino Linotype" w:cstheme="majorBidi"/>
                <w:noProof/>
                <w:color w:val="auto"/>
              </w:rPr>
              <w:t>Area (m</w:t>
            </w:r>
            <w:r w:rsidRPr="008B29F4">
              <w:rPr>
                <w:rFonts w:ascii="Palatino Linotype" w:hAnsi="Palatino Linotype" w:cstheme="majorBidi"/>
                <w:noProof/>
                <w:color w:val="auto"/>
                <w:vertAlign w:val="superscript"/>
              </w:rPr>
              <w:t>2</w:t>
            </w:r>
            <w:r w:rsidRPr="008B29F4">
              <w:rPr>
                <w:rFonts w:ascii="Palatino Linotype" w:hAnsi="Palatino Linotype" w:cstheme="majorBidi"/>
                <w:noProof/>
                <w:color w:val="auto"/>
              </w:rPr>
              <w:t>)</w:t>
            </w:r>
          </w:p>
        </w:tc>
        <w:tc>
          <w:tcPr>
            <w:tcW w:w="1620"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A847AC" w:rsidRPr="008B29F4" w:rsidRDefault="00A847AC" w:rsidP="00B25EE7">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heme="majorBidi"/>
                <w:noProof/>
                <w:color w:val="auto"/>
              </w:rPr>
            </w:pPr>
            <w:r w:rsidRPr="008B29F4">
              <w:rPr>
                <w:rFonts w:ascii="Palatino Linotype" w:hAnsi="Palatino Linotype" w:cstheme="majorBidi"/>
                <w:noProof/>
                <w:color w:val="auto"/>
              </w:rPr>
              <w:t>Number of rooms/assets</w:t>
            </w:r>
          </w:p>
        </w:tc>
        <w:tc>
          <w:tcPr>
            <w:tcW w:w="1350"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A847AC" w:rsidRPr="008B29F4" w:rsidRDefault="00A847AC" w:rsidP="00B25EE7">
            <w:pPr>
              <w:tabs>
                <w:tab w:val="right" w:pos="1792"/>
              </w:tabs>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heme="majorBidi"/>
                <w:noProof/>
              </w:rPr>
            </w:pPr>
            <w:r w:rsidRPr="008B29F4">
              <w:rPr>
                <w:rFonts w:ascii="Palatino Linotype" w:hAnsi="Palatino Linotype" w:cstheme="majorBidi"/>
                <w:noProof/>
                <w:color w:val="auto"/>
              </w:rPr>
              <w:t>Lighting Output required</w:t>
            </w:r>
          </w:p>
        </w:tc>
        <w:tc>
          <w:tcPr>
            <w:tcW w:w="1260"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A847AC" w:rsidRPr="008B29F4" w:rsidRDefault="00A847AC" w:rsidP="00B25EE7">
            <w:pPr>
              <w:tabs>
                <w:tab w:val="right" w:pos="1792"/>
              </w:tabs>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heme="majorBidi"/>
                <w:noProof/>
              </w:rPr>
            </w:pPr>
            <w:r w:rsidRPr="008B29F4">
              <w:rPr>
                <w:rFonts w:ascii="Palatino Linotype" w:hAnsi="Palatino Linotype" w:cstheme="majorBidi"/>
                <w:noProof/>
                <w:color w:val="auto"/>
              </w:rPr>
              <w:t>Existing Lighting Output</w:t>
            </w:r>
          </w:p>
        </w:tc>
        <w:tc>
          <w:tcPr>
            <w:tcW w:w="1440" w:type="dxa"/>
            <w:tcBorders>
              <w:top w:val="none" w:sz="0" w:space="0" w:color="auto"/>
              <w:left w:val="none" w:sz="0" w:space="0" w:color="auto"/>
              <w:bottom w:val="none" w:sz="0" w:space="0" w:color="auto"/>
              <w:right w:val="none" w:sz="0" w:space="0" w:color="auto"/>
            </w:tcBorders>
            <w:shd w:val="clear" w:color="auto" w:fill="C2D69B" w:themeFill="accent3" w:themeFillTint="99"/>
            <w:vAlign w:val="center"/>
          </w:tcPr>
          <w:p w:rsidR="00A847AC" w:rsidRPr="008B29F4" w:rsidRDefault="00A847AC" w:rsidP="00B25EE7">
            <w:pPr>
              <w:tabs>
                <w:tab w:val="right" w:pos="1792"/>
              </w:tabs>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heme="majorBidi"/>
                <w:noProof/>
              </w:rPr>
            </w:pPr>
            <w:r w:rsidRPr="008B29F4">
              <w:rPr>
                <w:rFonts w:ascii="Palatino Linotype" w:hAnsi="Palatino Linotype" w:cstheme="majorBidi"/>
                <w:noProof/>
                <w:color w:val="auto"/>
              </w:rPr>
              <w:t>Number of existing luminaries per room</w:t>
            </w: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316"/>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Theater</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tabs>
                <w:tab w:val="center" w:pos="896"/>
              </w:tabs>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tabs>
                <w:tab w:val="center" w:pos="896"/>
              </w:tabs>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tabs>
                <w:tab w:val="center" w:pos="896"/>
              </w:tabs>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299"/>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Living Room</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316"/>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Reception area</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299"/>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Offices</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Conference Room</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316"/>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Warehouses</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61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Underground garages</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299"/>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Corridors</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1273"/>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76923C" w:themeFill="accent3" w:themeFillShade="BF"/>
            <w:vAlign w:val="center"/>
          </w:tcPr>
          <w:p w:rsidR="00A847AC" w:rsidRPr="001665CF" w:rsidRDefault="00A847AC" w:rsidP="00B25EE7">
            <w:pPr>
              <w:jc w:val="center"/>
              <w:rPr>
                <w:rFonts w:ascii="Palatino Linotype" w:hAnsi="Palatino Linotype" w:cstheme="majorBidi"/>
                <w:i/>
                <w:iCs/>
                <w:noProof/>
                <w:sz w:val="26"/>
                <w:szCs w:val="26"/>
              </w:rPr>
            </w:pPr>
            <w:r w:rsidRPr="001665CF">
              <w:rPr>
                <w:rFonts w:ascii="Palatino Linotype" w:hAnsi="Palatino Linotype" w:cstheme="majorBidi"/>
                <w:i/>
                <w:iCs/>
                <w:noProof/>
                <w:sz w:val="26"/>
                <w:szCs w:val="26"/>
              </w:rPr>
              <w:t>Outdoor Areas</w:t>
            </w:r>
          </w:p>
        </w:tc>
        <w:tc>
          <w:tcPr>
            <w:tcW w:w="1244" w:type="dxa"/>
            <w:shd w:val="clear" w:color="auto" w:fill="C2D69B" w:themeFill="accent3" w:themeFillTint="99"/>
            <w:vAlign w:val="center"/>
          </w:tcPr>
          <w:p w:rsidR="00A847AC" w:rsidRPr="008B29F4" w:rsidRDefault="00A847AC" w:rsidP="00B25EE7">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b/>
                <w:bCs/>
                <w:noProof/>
              </w:rPr>
            </w:pPr>
            <w:r w:rsidRPr="008B29F4">
              <w:rPr>
                <w:rFonts w:ascii="Palatino Linotype" w:hAnsi="Palatino Linotype" w:cstheme="majorBidi"/>
                <w:b/>
                <w:bCs/>
                <w:noProof/>
              </w:rPr>
              <w:t>Area (m</w:t>
            </w:r>
            <w:r w:rsidRPr="008B29F4">
              <w:rPr>
                <w:rFonts w:ascii="Palatino Linotype" w:hAnsi="Palatino Linotype" w:cstheme="majorBidi"/>
                <w:b/>
                <w:bCs/>
                <w:noProof/>
                <w:vertAlign w:val="superscript"/>
              </w:rPr>
              <w:t>2</w:t>
            </w:r>
            <w:r w:rsidRPr="008B29F4">
              <w:rPr>
                <w:rFonts w:ascii="Palatino Linotype" w:hAnsi="Palatino Linotype" w:cstheme="majorBidi"/>
                <w:b/>
                <w:bCs/>
                <w:noProof/>
              </w:rPr>
              <w:t>)</w:t>
            </w:r>
          </w:p>
        </w:tc>
        <w:tc>
          <w:tcPr>
            <w:tcW w:w="1620" w:type="dxa"/>
            <w:shd w:val="clear" w:color="auto" w:fill="C2D69B" w:themeFill="accent3" w:themeFillTint="99"/>
            <w:vAlign w:val="center"/>
          </w:tcPr>
          <w:p w:rsidR="00A847AC" w:rsidRPr="008B29F4" w:rsidRDefault="00A847AC" w:rsidP="00B25EE7">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b/>
                <w:bCs/>
                <w:noProof/>
              </w:rPr>
            </w:pPr>
            <w:r w:rsidRPr="008B29F4">
              <w:rPr>
                <w:rFonts w:ascii="Palatino Linotype" w:hAnsi="Palatino Linotype" w:cstheme="majorBidi"/>
                <w:b/>
                <w:bCs/>
                <w:noProof/>
              </w:rPr>
              <w:t>Number of rooms/assets</w:t>
            </w:r>
          </w:p>
        </w:tc>
        <w:tc>
          <w:tcPr>
            <w:tcW w:w="1350" w:type="dxa"/>
            <w:shd w:val="clear" w:color="auto" w:fill="C2D69B" w:themeFill="accent3" w:themeFillTint="99"/>
            <w:vAlign w:val="center"/>
          </w:tcPr>
          <w:p w:rsidR="00A847AC" w:rsidRPr="008B29F4" w:rsidRDefault="00A847AC" w:rsidP="00B25EE7">
            <w:pPr>
              <w:tabs>
                <w:tab w:val="right" w:pos="1792"/>
              </w:tabs>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b/>
                <w:bCs/>
                <w:noProof/>
              </w:rPr>
            </w:pPr>
            <w:r w:rsidRPr="008B29F4">
              <w:rPr>
                <w:rFonts w:ascii="Palatino Linotype" w:hAnsi="Palatino Linotype" w:cstheme="majorBidi"/>
                <w:b/>
                <w:bCs/>
                <w:noProof/>
              </w:rPr>
              <w:t>Lighting Output required</w:t>
            </w:r>
          </w:p>
        </w:tc>
        <w:tc>
          <w:tcPr>
            <w:tcW w:w="1260" w:type="dxa"/>
            <w:shd w:val="clear" w:color="auto" w:fill="C2D69B" w:themeFill="accent3" w:themeFillTint="99"/>
            <w:vAlign w:val="center"/>
          </w:tcPr>
          <w:p w:rsidR="00A847AC" w:rsidRPr="008B29F4" w:rsidRDefault="00A847AC" w:rsidP="00B25EE7">
            <w:pPr>
              <w:tabs>
                <w:tab w:val="right" w:pos="1792"/>
              </w:tabs>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b/>
                <w:bCs/>
                <w:noProof/>
              </w:rPr>
            </w:pPr>
            <w:r w:rsidRPr="008B29F4">
              <w:rPr>
                <w:rFonts w:ascii="Palatino Linotype" w:hAnsi="Palatino Linotype" w:cstheme="majorBidi"/>
                <w:b/>
                <w:bCs/>
                <w:noProof/>
              </w:rPr>
              <w:t>Existing Lighting Output</w:t>
            </w:r>
          </w:p>
        </w:tc>
        <w:tc>
          <w:tcPr>
            <w:tcW w:w="1440" w:type="dxa"/>
            <w:shd w:val="clear" w:color="auto" w:fill="C2D69B" w:themeFill="accent3" w:themeFillTint="99"/>
            <w:vAlign w:val="center"/>
          </w:tcPr>
          <w:p w:rsidR="00A847AC" w:rsidRPr="008B29F4" w:rsidRDefault="00A847AC" w:rsidP="00B25EE7">
            <w:pPr>
              <w:tabs>
                <w:tab w:val="right" w:pos="1792"/>
              </w:tabs>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b/>
                <w:bCs/>
                <w:noProof/>
              </w:rPr>
            </w:pPr>
            <w:r w:rsidRPr="008B29F4">
              <w:rPr>
                <w:rFonts w:ascii="Palatino Linotype" w:hAnsi="Palatino Linotype" w:cstheme="majorBidi"/>
                <w:b/>
                <w:bCs/>
                <w:noProof/>
              </w:rPr>
              <w:t>Number of existing luminaries per room</w:t>
            </w:r>
          </w:p>
        </w:tc>
      </w:tr>
      <w:tr w:rsidR="00A847AC" w:rsidRPr="008B29F4" w:rsidTr="00B25EE7">
        <w:trPr>
          <w:trHeight w:val="35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Road</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Garden</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37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color w:val="auto"/>
              </w:rPr>
            </w:pPr>
            <w:r w:rsidRPr="008B29F4">
              <w:rPr>
                <w:rFonts w:ascii="Palatino Linotype" w:hAnsi="Palatino Linotype" w:cstheme="majorBidi"/>
                <w:noProof/>
                <w:color w:val="auto"/>
              </w:rPr>
              <w:t>Terrace</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Parking Lots</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r w:rsidR="00A847AC" w:rsidRPr="008B29F4" w:rsidTr="00B25EE7">
        <w:trPr>
          <w:trHeight w:val="749"/>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Outdoor entrances</w:t>
            </w:r>
          </w:p>
        </w:tc>
        <w:tc>
          <w:tcPr>
            <w:tcW w:w="1244"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000000" w:firstRow="0" w:lastRow="0" w:firstColumn="0" w:lastColumn="0" w:oddVBand="0" w:evenVBand="0" w:oddHBand="0" w:evenHBand="0" w:firstRowFirstColumn="0" w:firstRowLastColumn="0" w:lastRowFirstColumn="0" w:lastRowLastColumn="0"/>
              <w:rPr>
                <w:rFonts w:ascii="Palatino Linotype" w:hAnsi="Palatino Linotype" w:cstheme="majorBidi"/>
                <w:noProof/>
              </w:rPr>
            </w:pPr>
          </w:p>
        </w:tc>
      </w:tr>
      <w:tr w:rsidR="00A847AC" w:rsidRPr="008B29F4" w:rsidTr="00B25EE7">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1924" w:type="dxa"/>
            <w:tcBorders>
              <w:left w:val="none" w:sz="0" w:space="0" w:color="auto"/>
              <w:bottom w:val="none" w:sz="0" w:space="0" w:color="auto"/>
              <w:right w:val="none" w:sz="0" w:space="0" w:color="auto"/>
            </w:tcBorders>
            <w:shd w:val="clear" w:color="auto" w:fill="D6E3BC" w:themeFill="accent3" w:themeFillTint="66"/>
            <w:vAlign w:val="center"/>
          </w:tcPr>
          <w:p w:rsidR="00A847AC" w:rsidRPr="008B29F4" w:rsidRDefault="00A847AC" w:rsidP="00B25EE7">
            <w:pPr>
              <w:jc w:val="both"/>
              <w:rPr>
                <w:rFonts w:ascii="Palatino Linotype" w:hAnsi="Palatino Linotype" w:cstheme="majorBidi"/>
                <w:noProof/>
              </w:rPr>
            </w:pPr>
            <w:r w:rsidRPr="008B29F4">
              <w:rPr>
                <w:rFonts w:ascii="Palatino Linotype" w:hAnsi="Palatino Linotype" w:cstheme="majorBidi"/>
                <w:noProof/>
                <w:color w:val="auto"/>
              </w:rPr>
              <w:t>Balcony</w:t>
            </w:r>
          </w:p>
        </w:tc>
        <w:tc>
          <w:tcPr>
            <w:tcW w:w="1244"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62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35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26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c>
          <w:tcPr>
            <w:tcW w:w="1440" w:type="dxa"/>
            <w:shd w:val="clear" w:color="auto" w:fill="FFFFFF" w:themeFill="background1"/>
            <w:vAlign w:val="center"/>
          </w:tcPr>
          <w:p w:rsidR="00A847AC" w:rsidRPr="008B29F4" w:rsidRDefault="00A847AC" w:rsidP="00B25EE7">
            <w:pPr>
              <w:jc w:val="both"/>
              <w:cnfStyle w:val="000000100000" w:firstRow="0" w:lastRow="0" w:firstColumn="0" w:lastColumn="0" w:oddVBand="0" w:evenVBand="0" w:oddHBand="1" w:evenHBand="0" w:firstRowFirstColumn="0" w:firstRowLastColumn="0" w:lastRowFirstColumn="0" w:lastRowLastColumn="0"/>
              <w:rPr>
                <w:rFonts w:ascii="Palatino Linotype" w:hAnsi="Palatino Linotype" w:cstheme="majorBidi"/>
                <w:noProof/>
              </w:rPr>
            </w:pPr>
          </w:p>
        </w:tc>
      </w:tr>
    </w:tbl>
    <w:p w:rsidR="00A847AC" w:rsidRPr="00EB5A74" w:rsidRDefault="00A847AC" w:rsidP="00A847AC">
      <w:pPr>
        <w:pStyle w:val="Header"/>
        <w:tabs>
          <w:tab w:val="left" w:pos="810"/>
        </w:tabs>
        <w:rPr>
          <w:rFonts w:ascii="Palatino Linotype" w:hAnsi="Palatino Linotype" w:cstheme="majorBidi"/>
          <w:szCs w:val="24"/>
        </w:rPr>
      </w:pPr>
    </w:p>
    <w:p w:rsidR="00A847AC" w:rsidRPr="00C1375C" w:rsidRDefault="00A847AC" w:rsidP="00A847AC">
      <w:pPr>
        <w:pStyle w:val="Header"/>
        <w:tabs>
          <w:tab w:val="left" w:pos="810"/>
        </w:tabs>
        <w:rPr>
          <w:rFonts w:ascii="Palatino Linotype" w:hAnsi="Palatino Linotype"/>
          <w:sz w:val="28"/>
          <w:szCs w:val="28"/>
        </w:rPr>
      </w:pPr>
      <w:r w:rsidRPr="00C1375C">
        <w:rPr>
          <w:rFonts w:ascii="Palatino Linotype" w:hAnsi="Palatino Linotype" w:cstheme="majorBidi"/>
          <w:sz w:val="28"/>
          <w:szCs w:val="28"/>
        </w:rPr>
        <w:t xml:space="preserve">3.2 </w:t>
      </w:r>
      <w:r>
        <w:rPr>
          <w:rFonts w:ascii="Palatino Linotype" w:hAnsi="Palatino Linotype"/>
          <w:sz w:val="28"/>
          <w:szCs w:val="28"/>
        </w:rPr>
        <w:t>Yearly Energy and Cost Savings</w:t>
      </w:r>
    </w:p>
    <w:p w:rsidR="00A847AC" w:rsidRDefault="00A847AC" w:rsidP="00A847AC">
      <w:pPr>
        <w:ind w:left="360"/>
        <w:rPr>
          <w:rFonts w:ascii="Palatino Linotype" w:hAnsi="Palatino Linotype"/>
        </w:rPr>
      </w:pPr>
    </w:p>
    <w:p w:rsidR="00A847AC" w:rsidRDefault="00A847AC" w:rsidP="00A847AC">
      <w:pPr>
        <w:pStyle w:val="Header"/>
        <w:tabs>
          <w:tab w:val="left" w:pos="810"/>
        </w:tabs>
        <w:rPr>
          <w:rFonts w:ascii="Palatino Linotype" w:hAnsi="Palatino Linotype" w:cstheme="majorBidi"/>
          <w:i/>
          <w:iCs/>
        </w:rPr>
      </w:pPr>
      <w:r w:rsidRPr="00727D9D">
        <w:rPr>
          <w:rFonts w:ascii="Palatino Linotype" w:hAnsi="Palatino Linotype" w:cstheme="majorBidi"/>
          <w:i/>
          <w:iCs/>
        </w:rPr>
        <w:t xml:space="preserve">[In this section </w:t>
      </w:r>
      <w:r>
        <w:rPr>
          <w:rFonts w:ascii="Palatino Linotype" w:hAnsi="Palatino Linotype" w:cstheme="majorBidi"/>
          <w:i/>
          <w:iCs/>
        </w:rPr>
        <w:t>a detailed analysis of the energy consumption and savings should be provided. All Assumptions should be clearly specified (Energy average tariff, Days of operation per year, hours of operation per day…)]</w:t>
      </w:r>
    </w:p>
    <w:p w:rsidR="00A847AC" w:rsidRDefault="00A847AC" w:rsidP="00A847AC">
      <w:pPr>
        <w:pStyle w:val="Header"/>
        <w:tabs>
          <w:tab w:val="left" w:pos="810"/>
        </w:tabs>
        <w:rPr>
          <w:rFonts w:ascii="Palatino Linotype" w:hAnsi="Palatino Linotype" w:cstheme="majorBidi"/>
          <w:i/>
          <w:iCs/>
        </w:rPr>
      </w:pPr>
    </w:p>
    <w:tbl>
      <w:tblPr>
        <w:tblStyle w:val="TableGrid"/>
        <w:tblW w:w="0" w:type="auto"/>
        <w:jc w:val="center"/>
        <w:tblLook w:val="04A0" w:firstRow="1" w:lastRow="0" w:firstColumn="1" w:lastColumn="0" w:noHBand="0" w:noVBand="1"/>
      </w:tblPr>
      <w:tblGrid>
        <w:gridCol w:w="3297"/>
        <w:gridCol w:w="1176"/>
      </w:tblGrid>
      <w:tr w:rsidR="00A847AC" w:rsidTr="00B25EE7">
        <w:trPr>
          <w:jc w:val="center"/>
        </w:trPr>
        <w:tc>
          <w:tcPr>
            <w:tcW w:w="4473" w:type="dxa"/>
            <w:gridSpan w:val="2"/>
            <w:shd w:val="clear" w:color="auto" w:fill="9BBB59" w:themeFill="accent3"/>
          </w:tcPr>
          <w:p w:rsidR="00A847AC" w:rsidRPr="00F308FB" w:rsidRDefault="00A847AC" w:rsidP="00B25EE7">
            <w:pPr>
              <w:jc w:val="center"/>
              <w:rPr>
                <w:rFonts w:ascii="Palatino Linotype" w:hAnsi="Palatino Linotype"/>
                <w:b/>
                <w:bCs/>
              </w:rPr>
            </w:pPr>
            <w:r w:rsidRPr="00F308FB">
              <w:rPr>
                <w:rFonts w:ascii="Palatino Linotype" w:hAnsi="Palatino Linotype"/>
                <w:b/>
                <w:bCs/>
              </w:rPr>
              <w:t>Assumptions</w:t>
            </w:r>
          </w:p>
        </w:tc>
      </w:tr>
      <w:tr w:rsidR="00A847AC" w:rsidTr="00B25EE7">
        <w:trPr>
          <w:jc w:val="center"/>
        </w:trPr>
        <w:tc>
          <w:tcPr>
            <w:tcW w:w="3297" w:type="dxa"/>
            <w:shd w:val="clear" w:color="auto" w:fill="C2D69B" w:themeFill="accent3" w:themeFillTint="99"/>
          </w:tcPr>
          <w:p w:rsidR="00A847AC" w:rsidRPr="00F308FB" w:rsidRDefault="00A847AC" w:rsidP="00B25EE7">
            <w:pPr>
              <w:jc w:val="both"/>
              <w:rPr>
                <w:rFonts w:ascii="Palatino Linotype" w:hAnsi="Palatino Linotype"/>
                <w:b/>
                <w:bCs/>
              </w:rPr>
            </w:pPr>
            <w:r w:rsidRPr="00F308FB">
              <w:rPr>
                <w:rFonts w:ascii="Palatino Linotype" w:hAnsi="Palatino Linotype"/>
                <w:b/>
                <w:bCs/>
              </w:rPr>
              <w:t>Hours of operation per day</w:t>
            </w:r>
          </w:p>
        </w:tc>
        <w:tc>
          <w:tcPr>
            <w:tcW w:w="1176" w:type="dxa"/>
          </w:tcPr>
          <w:p w:rsidR="00A847AC" w:rsidRDefault="00A847AC" w:rsidP="00B25EE7">
            <w:pPr>
              <w:jc w:val="both"/>
              <w:rPr>
                <w:rFonts w:ascii="Palatino Linotype" w:hAnsi="Palatino Linotype" w:cstheme="majorBidi"/>
                <w:i/>
                <w:iCs/>
              </w:rPr>
            </w:pPr>
          </w:p>
        </w:tc>
      </w:tr>
      <w:tr w:rsidR="00A847AC" w:rsidTr="00B25EE7">
        <w:trPr>
          <w:jc w:val="center"/>
        </w:trPr>
        <w:tc>
          <w:tcPr>
            <w:tcW w:w="3297" w:type="dxa"/>
            <w:shd w:val="clear" w:color="auto" w:fill="C2D69B" w:themeFill="accent3" w:themeFillTint="99"/>
          </w:tcPr>
          <w:p w:rsidR="00A847AC" w:rsidRPr="00F308FB" w:rsidRDefault="00A847AC" w:rsidP="00B25EE7">
            <w:pPr>
              <w:jc w:val="both"/>
              <w:rPr>
                <w:rFonts w:ascii="Palatino Linotype" w:hAnsi="Palatino Linotype"/>
                <w:b/>
                <w:bCs/>
              </w:rPr>
            </w:pPr>
            <w:r w:rsidRPr="00F308FB">
              <w:rPr>
                <w:rFonts w:ascii="Palatino Linotype" w:hAnsi="Palatino Linotype"/>
                <w:b/>
                <w:bCs/>
              </w:rPr>
              <w:t>Days of operation per year</w:t>
            </w:r>
          </w:p>
        </w:tc>
        <w:tc>
          <w:tcPr>
            <w:tcW w:w="1176" w:type="dxa"/>
          </w:tcPr>
          <w:p w:rsidR="00A847AC" w:rsidRDefault="00A847AC" w:rsidP="00B25EE7">
            <w:pPr>
              <w:jc w:val="both"/>
              <w:rPr>
                <w:rFonts w:ascii="Palatino Linotype" w:hAnsi="Palatino Linotype" w:cstheme="majorBidi"/>
                <w:i/>
                <w:iCs/>
              </w:rPr>
            </w:pPr>
          </w:p>
        </w:tc>
      </w:tr>
    </w:tbl>
    <w:p w:rsidR="00A847AC" w:rsidRDefault="00A847AC" w:rsidP="00A847AC">
      <w:pPr>
        <w:pStyle w:val="Header"/>
        <w:tabs>
          <w:tab w:val="left" w:pos="810"/>
        </w:tabs>
        <w:rPr>
          <w:rFonts w:ascii="Palatino Linotype" w:hAnsi="Palatino Linotype" w:cstheme="majorBidi"/>
          <w:i/>
          <w:iCs/>
        </w:rPr>
      </w:pPr>
    </w:p>
    <w:p w:rsidR="00A847AC" w:rsidRDefault="00A847AC" w:rsidP="00A847AC">
      <w:pPr>
        <w:tabs>
          <w:tab w:val="left" w:pos="1800"/>
        </w:tabs>
        <w:rPr>
          <w:rFonts w:ascii="Palatino Linotype" w:hAnsi="Palatino Linotype" w:cstheme="majorBidi"/>
          <w:i/>
          <w:iCs/>
        </w:rPr>
        <w:sectPr w:rsidR="00A847AC" w:rsidSect="00526ACE">
          <w:headerReference w:type="default" r:id="rId9"/>
          <w:footerReference w:type="even" r:id="rId10"/>
          <w:footerReference w:type="default" r:id="rId11"/>
          <w:footerReference w:type="first" r:id="rId12"/>
          <w:pgSz w:w="11909" w:h="16834" w:code="9"/>
          <w:pgMar w:top="1440" w:right="1440" w:bottom="1440" w:left="1440" w:header="720" w:footer="720" w:gutter="0"/>
          <w:cols w:space="720"/>
          <w:titlePg/>
          <w:docGrid w:linePitch="360"/>
        </w:sectPr>
      </w:pPr>
      <w:r>
        <w:rPr>
          <w:rFonts w:ascii="Palatino Linotype" w:hAnsi="Palatino Linotype" w:cstheme="majorBidi"/>
          <w:i/>
          <w:iCs/>
        </w:rPr>
        <w:t>[Energy and Cost Savings must be detailed]</w:t>
      </w:r>
    </w:p>
    <w:p w:rsidR="00166744" w:rsidRDefault="00166744" w:rsidP="00166744">
      <w:pPr>
        <w:tabs>
          <w:tab w:val="left" w:pos="1800"/>
        </w:tabs>
        <w:rPr>
          <w:rFonts w:ascii="Palatino Linotype" w:hAnsi="Palatino Linotype" w:cstheme="majorBidi"/>
          <w:i/>
          <w:iCs/>
        </w:rPr>
      </w:pPr>
      <w:r>
        <w:rPr>
          <w:rFonts w:ascii="Palatino Linotype" w:hAnsi="Palatino Linotype" w:cstheme="majorBidi"/>
          <w:i/>
          <w:iCs/>
        </w:rPr>
        <w:lastRenderedPageBreak/>
        <w:t>[The table below summarizes all the detailed benefits of the proposed LED lighting system from the technical and financial point of view]</w:t>
      </w:r>
    </w:p>
    <w:p w:rsidR="00166744" w:rsidRDefault="00166744" w:rsidP="00166744">
      <w:pPr>
        <w:tabs>
          <w:tab w:val="left" w:pos="1800"/>
        </w:tabs>
        <w:rPr>
          <w:rFonts w:ascii="Palatino Linotype" w:hAnsi="Palatino Linotype" w:cstheme="majorBidi"/>
          <w:i/>
          <w:iCs/>
        </w:rPr>
      </w:pPr>
    </w:p>
    <w:tbl>
      <w:tblPr>
        <w:tblStyle w:val="TableGrid"/>
        <w:tblpPr w:leftFromText="180" w:rightFromText="180" w:vertAnchor="text" w:tblpXSpec="center" w:tblpY="1"/>
        <w:tblOverlap w:val="never"/>
        <w:tblW w:w="0" w:type="auto"/>
        <w:tblLayout w:type="fixed"/>
        <w:tblLook w:val="04A0" w:firstRow="1" w:lastRow="0" w:firstColumn="1" w:lastColumn="0" w:noHBand="0" w:noVBand="1"/>
      </w:tblPr>
      <w:tblGrid>
        <w:gridCol w:w="4178"/>
        <w:gridCol w:w="1857"/>
        <w:gridCol w:w="1890"/>
        <w:gridCol w:w="1965"/>
        <w:gridCol w:w="1980"/>
      </w:tblGrid>
      <w:tr w:rsidR="00166744" w:rsidRPr="008B29F4" w:rsidTr="00931B45">
        <w:tc>
          <w:tcPr>
            <w:tcW w:w="4178" w:type="dxa"/>
            <w:shd w:val="clear" w:color="auto" w:fill="C2D69B" w:themeFill="accent3" w:themeFillTint="99"/>
            <w:vAlign w:val="center"/>
          </w:tcPr>
          <w:p w:rsidR="00166744" w:rsidRPr="006419DB" w:rsidRDefault="00166744" w:rsidP="00931B45">
            <w:pPr>
              <w:rPr>
                <w:rFonts w:ascii="Palatino Linotype" w:hAnsi="Palatino Linotype" w:cstheme="majorBidi"/>
                <w:b/>
                <w:bCs/>
              </w:rPr>
            </w:pPr>
            <w:r w:rsidRPr="006419DB">
              <w:rPr>
                <w:rFonts w:ascii="Palatino Linotype" w:hAnsi="Palatino Linotype" w:cstheme="majorBidi"/>
                <w:b/>
                <w:bCs/>
              </w:rPr>
              <w:t>Type</w:t>
            </w:r>
          </w:p>
        </w:tc>
        <w:tc>
          <w:tcPr>
            <w:tcW w:w="1857" w:type="dxa"/>
            <w:shd w:val="clear" w:color="auto" w:fill="FFFFFF" w:themeFill="background1"/>
            <w:vAlign w:val="center"/>
          </w:tcPr>
          <w:p w:rsidR="00166744" w:rsidRPr="008B29F4" w:rsidRDefault="00166744" w:rsidP="00931B45">
            <w:pPr>
              <w:jc w:val="center"/>
              <w:rPr>
                <w:rFonts w:ascii="Palatino Linotype" w:hAnsi="Palatino Linotype" w:cstheme="majorBidi"/>
                <w:b/>
                <w:bCs/>
              </w:rPr>
            </w:pPr>
          </w:p>
        </w:tc>
        <w:tc>
          <w:tcPr>
            <w:tcW w:w="1890" w:type="dxa"/>
            <w:shd w:val="clear" w:color="auto" w:fill="EAF1DD" w:themeFill="accent3" w:themeFillTint="33"/>
            <w:vAlign w:val="center"/>
          </w:tcPr>
          <w:p w:rsidR="00166744" w:rsidRDefault="00166744" w:rsidP="00931B45">
            <w:pPr>
              <w:jc w:val="center"/>
              <w:rPr>
                <w:rFonts w:ascii="Palatino Linotype" w:hAnsi="Palatino Linotype" w:cstheme="majorBidi"/>
                <w:b/>
                <w:bCs/>
              </w:rPr>
            </w:pPr>
          </w:p>
        </w:tc>
        <w:tc>
          <w:tcPr>
            <w:tcW w:w="1965" w:type="dxa"/>
            <w:shd w:val="clear" w:color="auto" w:fill="FFFFFF" w:themeFill="background1"/>
          </w:tcPr>
          <w:p w:rsidR="00166744" w:rsidRDefault="00166744" w:rsidP="00931B45">
            <w:pPr>
              <w:jc w:val="center"/>
              <w:rPr>
                <w:rFonts w:ascii="Palatino Linotype" w:hAnsi="Palatino Linotype" w:cstheme="majorBidi"/>
                <w:b/>
                <w:bCs/>
              </w:rPr>
            </w:pPr>
          </w:p>
        </w:tc>
        <w:tc>
          <w:tcPr>
            <w:tcW w:w="1980" w:type="dxa"/>
            <w:shd w:val="clear" w:color="auto" w:fill="EAF1DD" w:themeFill="accent3" w:themeFillTint="33"/>
          </w:tcPr>
          <w:p w:rsidR="00166744" w:rsidRDefault="00166744" w:rsidP="00931B45">
            <w:pPr>
              <w:jc w:val="center"/>
              <w:rPr>
                <w:rFonts w:ascii="Palatino Linotype" w:hAnsi="Palatino Linotype" w:cstheme="majorBidi"/>
                <w:b/>
                <w:bCs/>
              </w:rPr>
            </w:pPr>
          </w:p>
        </w:tc>
      </w:tr>
      <w:tr w:rsidR="00166744" w:rsidRPr="008B29F4" w:rsidTr="00931B45">
        <w:tc>
          <w:tcPr>
            <w:tcW w:w="4178" w:type="dxa"/>
            <w:shd w:val="clear" w:color="auto" w:fill="C2D69B" w:themeFill="accent3" w:themeFillTint="99"/>
            <w:vAlign w:val="center"/>
          </w:tcPr>
          <w:p w:rsidR="00166744" w:rsidRPr="006419DB" w:rsidRDefault="00166744" w:rsidP="00931B45">
            <w:pPr>
              <w:rPr>
                <w:rFonts w:ascii="Palatino Linotype" w:hAnsi="Palatino Linotype" w:cstheme="majorBidi"/>
                <w:b/>
                <w:bCs/>
              </w:rPr>
            </w:pPr>
            <w:r>
              <w:rPr>
                <w:rFonts w:ascii="Palatino Linotype" w:hAnsi="Palatino Linotype" w:cstheme="majorBidi"/>
                <w:b/>
                <w:bCs/>
              </w:rPr>
              <w:t>Power (W)</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Pr="006419DB" w:rsidRDefault="00166744" w:rsidP="00931B45">
            <w:pPr>
              <w:rPr>
                <w:rFonts w:ascii="Palatino Linotype" w:hAnsi="Palatino Linotype" w:cstheme="majorBidi"/>
                <w:b/>
                <w:bCs/>
              </w:rPr>
            </w:pPr>
            <w:r>
              <w:rPr>
                <w:rFonts w:ascii="Palatino Linotype" w:hAnsi="Palatino Linotype" w:cstheme="majorBidi"/>
                <w:b/>
                <w:bCs/>
              </w:rPr>
              <w:t>Annual Operation (</w:t>
            </w:r>
            <w:proofErr w:type="spellStart"/>
            <w:r>
              <w:rPr>
                <w:rFonts w:ascii="Palatino Linotype" w:hAnsi="Palatino Linotype" w:cstheme="majorBidi"/>
                <w:b/>
                <w:bCs/>
              </w:rPr>
              <w:t>hrs</w:t>
            </w:r>
            <w:proofErr w:type="spellEnd"/>
            <w:r>
              <w:rPr>
                <w:rFonts w:ascii="Palatino Linotype" w:hAnsi="Palatino Linotype" w:cstheme="majorBidi"/>
                <w:b/>
                <w:bCs/>
              </w:rPr>
              <w:t>)</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Pr="006419DB" w:rsidRDefault="00166744" w:rsidP="00931B45">
            <w:pPr>
              <w:rPr>
                <w:rFonts w:ascii="Palatino Linotype" w:hAnsi="Palatino Linotype" w:cstheme="majorBidi"/>
                <w:b/>
                <w:bCs/>
              </w:rPr>
            </w:pPr>
            <w:r>
              <w:rPr>
                <w:rFonts w:ascii="Palatino Linotype" w:hAnsi="Palatino Linotype" w:cstheme="majorBidi"/>
                <w:b/>
                <w:bCs/>
              </w:rPr>
              <w:t>Consumed Energy (kWh/year)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Pr="006419DB" w:rsidRDefault="00166744" w:rsidP="00931B45">
            <w:pPr>
              <w:rPr>
                <w:rFonts w:ascii="Palatino Linotype" w:hAnsi="Palatino Linotype" w:cstheme="majorBidi"/>
                <w:b/>
                <w:bCs/>
              </w:rPr>
            </w:pPr>
            <w:r>
              <w:rPr>
                <w:rFonts w:ascii="Palatino Linotype" w:hAnsi="Palatino Linotype" w:cstheme="majorBidi"/>
                <w:b/>
                <w:bCs/>
              </w:rPr>
              <w:t>Energy Cost ($/kWh)</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Yearly Energy Cost ($/year)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Lamp Lifetime (</w:t>
            </w:r>
            <w:proofErr w:type="spellStart"/>
            <w:r>
              <w:rPr>
                <w:rFonts w:ascii="Palatino Linotype" w:hAnsi="Palatino Linotype" w:cstheme="majorBidi"/>
                <w:b/>
                <w:bCs/>
              </w:rPr>
              <w:t>hrs</w:t>
            </w:r>
            <w:proofErr w:type="spellEnd"/>
            <w:r>
              <w:rPr>
                <w:rFonts w:ascii="Palatino Linotype" w:hAnsi="Palatino Linotype" w:cstheme="majorBidi"/>
                <w:b/>
                <w:bCs/>
              </w:rPr>
              <w:t>)</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Lamp Cost ($)</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Lamp Maintenance Cost ($)</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Lamp Yearly Maintenance ($/year)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Quantity of Lamps</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Total Energy Consumed (kWh/year)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Total Energy Cost ($/year)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Total Maintenance Cost ($/year)</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r w:rsidR="00166744" w:rsidRPr="008B29F4" w:rsidTr="00931B45">
        <w:tc>
          <w:tcPr>
            <w:tcW w:w="4178" w:type="dxa"/>
            <w:shd w:val="clear" w:color="auto" w:fill="C2D69B" w:themeFill="accent3" w:themeFillTint="99"/>
            <w:vAlign w:val="center"/>
          </w:tcPr>
          <w:p w:rsidR="00166744" w:rsidRDefault="00166744" w:rsidP="00931B45">
            <w:pPr>
              <w:rPr>
                <w:rFonts w:ascii="Palatino Linotype" w:hAnsi="Palatino Linotype" w:cstheme="majorBidi"/>
                <w:b/>
                <w:bCs/>
              </w:rPr>
            </w:pPr>
            <w:r>
              <w:rPr>
                <w:rFonts w:ascii="Palatino Linotype" w:hAnsi="Palatino Linotype" w:cstheme="majorBidi"/>
                <w:b/>
                <w:bCs/>
              </w:rPr>
              <w:t>Total Cost ($)</w:t>
            </w:r>
          </w:p>
        </w:tc>
        <w:tc>
          <w:tcPr>
            <w:tcW w:w="1857"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890" w:type="dxa"/>
            <w:shd w:val="clear" w:color="auto" w:fill="EAF1DD" w:themeFill="accent3" w:themeFillTint="33"/>
          </w:tcPr>
          <w:p w:rsidR="00166744" w:rsidRPr="008B29F4" w:rsidRDefault="00166744" w:rsidP="00931B45">
            <w:pPr>
              <w:jc w:val="both"/>
              <w:rPr>
                <w:rFonts w:ascii="Palatino Linotype" w:hAnsi="Palatino Linotype" w:cstheme="majorBidi"/>
              </w:rPr>
            </w:pPr>
          </w:p>
        </w:tc>
        <w:tc>
          <w:tcPr>
            <w:tcW w:w="1965" w:type="dxa"/>
            <w:shd w:val="clear" w:color="auto" w:fill="FFFFFF" w:themeFill="background1"/>
          </w:tcPr>
          <w:p w:rsidR="00166744" w:rsidRPr="008B29F4" w:rsidRDefault="00166744" w:rsidP="00931B45">
            <w:pPr>
              <w:jc w:val="both"/>
              <w:rPr>
                <w:rFonts w:ascii="Palatino Linotype" w:hAnsi="Palatino Linotype" w:cstheme="majorBidi"/>
              </w:rPr>
            </w:pPr>
          </w:p>
        </w:tc>
        <w:tc>
          <w:tcPr>
            <w:tcW w:w="1980" w:type="dxa"/>
            <w:shd w:val="clear" w:color="auto" w:fill="EAF1DD" w:themeFill="accent3" w:themeFillTint="33"/>
          </w:tcPr>
          <w:p w:rsidR="00166744" w:rsidRPr="008B29F4" w:rsidRDefault="00166744" w:rsidP="00931B45">
            <w:pPr>
              <w:jc w:val="both"/>
              <w:rPr>
                <w:rFonts w:ascii="Palatino Linotype" w:hAnsi="Palatino Linotype" w:cstheme="majorBidi"/>
              </w:rPr>
            </w:pPr>
          </w:p>
        </w:tc>
      </w:tr>
    </w:tbl>
    <w:p w:rsidR="00166744" w:rsidRDefault="00931B45" w:rsidP="00166744">
      <w:pPr>
        <w:tabs>
          <w:tab w:val="left" w:pos="1800"/>
        </w:tabs>
        <w:rPr>
          <w:rFonts w:ascii="Palatino Linotype" w:hAnsi="Palatino Linotype" w:cstheme="majorBidi"/>
          <w:i/>
          <w:iCs/>
        </w:rPr>
      </w:pPr>
      <w:r>
        <w:rPr>
          <w:rFonts w:ascii="Palatino Linotype" w:hAnsi="Palatino Linotype" w:cstheme="majorBidi"/>
          <w:i/>
          <w:iCs/>
        </w:rPr>
        <w:br w:type="textWrapping" w:clear="all"/>
      </w:r>
    </w:p>
    <w:p w:rsidR="00166744" w:rsidRDefault="00166744" w:rsidP="00166744">
      <w:pPr>
        <w:tabs>
          <w:tab w:val="left" w:pos="1800"/>
        </w:tabs>
        <w:rPr>
          <w:rFonts w:ascii="Palatino Linotype" w:hAnsi="Palatino Linotype" w:cstheme="majorBidi"/>
          <w:i/>
          <w:iCs/>
        </w:rPr>
      </w:pPr>
      <w:r>
        <w:rPr>
          <w:rFonts w:ascii="Palatino Linotype" w:hAnsi="Palatino Linotype" w:cstheme="majorBidi"/>
          <w:i/>
          <w:iCs/>
        </w:rPr>
        <w:t>[Details must be provided on the calculations of the annual operation hours, consumed yearly energy and yearly energy cost]</w:t>
      </w:r>
    </w:p>
    <w:p w:rsidR="00166744" w:rsidRDefault="00166744" w:rsidP="00166744">
      <w:pPr>
        <w:tabs>
          <w:tab w:val="left" w:pos="1800"/>
        </w:tabs>
        <w:rPr>
          <w:rFonts w:ascii="Palatino Linotype" w:hAnsi="Palatino Linotype" w:cstheme="majorBidi"/>
          <w:i/>
          <w:iCs/>
        </w:rPr>
      </w:pPr>
      <w:r>
        <w:rPr>
          <w:rFonts w:ascii="Palatino Linotype" w:hAnsi="Palatino Linotype" w:cstheme="majorBidi"/>
          <w:i/>
          <w:iCs/>
        </w:rPr>
        <w:t>[Ballast cost and maintenance should be added in the lamp yearly maintenance cost and detailed outside the table]</w:t>
      </w:r>
    </w:p>
    <w:p w:rsidR="00166744" w:rsidRDefault="00166744" w:rsidP="00166744">
      <w:pPr>
        <w:tabs>
          <w:tab w:val="left" w:pos="1800"/>
        </w:tabs>
        <w:rPr>
          <w:rFonts w:ascii="Palatino Linotype" w:hAnsi="Palatino Linotype" w:cstheme="majorBidi"/>
          <w:i/>
          <w:iCs/>
        </w:rPr>
      </w:pPr>
    </w:p>
    <w:p w:rsidR="00166744" w:rsidRDefault="00166744" w:rsidP="00166744">
      <w:pPr>
        <w:tabs>
          <w:tab w:val="left" w:pos="1800"/>
        </w:tabs>
        <w:jc w:val="center"/>
        <w:rPr>
          <w:rFonts w:ascii="Palatino Linotype" w:hAnsi="Palatino Linotype" w:cstheme="majorBidi"/>
          <w:i/>
          <w:iCs/>
        </w:rPr>
      </w:pPr>
      <w:r>
        <w:rPr>
          <w:rFonts w:ascii="Palatino Linotype" w:hAnsi="Palatino Linotype" w:cstheme="majorBidi"/>
          <w:i/>
          <w:iCs/>
        </w:rPr>
        <w:t>Summary of Yearly Energy and Cost Savings</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3"/>
        <w:gridCol w:w="3330"/>
        <w:gridCol w:w="1710"/>
        <w:gridCol w:w="1890"/>
        <w:gridCol w:w="1722"/>
      </w:tblGrid>
      <w:tr w:rsidR="00166744" w:rsidRPr="001B2D85" w:rsidTr="00B25EE7">
        <w:trPr>
          <w:jc w:val="center"/>
        </w:trPr>
        <w:tc>
          <w:tcPr>
            <w:tcW w:w="1513"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Total Power (W)</w:t>
            </w:r>
          </w:p>
        </w:tc>
        <w:tc>
          <w:tcPr>
            <w:tcW w:w="3330"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 xml:space="preserve">Total Energy </w:t>
            </w:r>
            <w:r w:rsidRPr="000B0D3B">
              <w:rPr>
                <w:rFonts w:ascii="Palatino Linotype" w:hAnsi="Palatino Linotype" w:cstheme="majorBidi"/>
                <w:b/>
                <w:bCs/>
              </w:rPr>
              <w:t xml:space="preserve">Consumption </w:t>
            </w:r>
            <w:r>
              <w:rPr>
                <w:rFonts w:ascii="Palatino Linotype" w:hAnsi="Palatino Linotype" w:cstheme="majorBidi"/>
                <w:b/>
                <w:bCs/>
              </w:rPr>
              <w:t xml:space="preserve">Reduction </w:t>
            </w:r>
            <w:r w:rsidRPr="000B0D3B">
              <w:rPr>
                <w:rFonts w:ascii="Palatino Linotype" w:hAnsi="Palatino Linotype" w:cstheme="majorBidi"/>
                <w:b/>
                <w:bCs/>
              </w:rPr>
              <w:t>(kWh)</w:t>
            </w:r>
          </w:p>
        </w:tc>
        <w:tc>
          <w:tcPr>
            <w:tcW w:w="1710"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EDL Savings (USD)</w:t>
            </w:r>
          </w:p>
        </w:tc>
        <w:tc>
          <w:tcPr>
            <w:tcW w:w="1890" w:type="dxa"/>
            <w:shd w:val="clear" w:color="auto" w:fill="C2D69B" w:themeFill="accent3" w:themeFillTint="99"/>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Generator Savings (USD)</w:t>
            </w:r>
          </w:p>
        </w:tc>
        <w:tc>
          <w:tcPr>
            <w:tcW w:w="1722" w:type="dxa"/>
            <w:shd w:val="clear" w:color="auto" w:fill="C2D69B" w:themeFill="accent3" w:themeFillTint="99"/>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Savings (USD)</w:t>
            </w:r>
          </w:p>
        </w:tc>
      </w:tr>
      <w:tr w:rsidR="00166744" w:rsidRPr="001B2D85" w:rsidTr="00B25EE7">
        <w:trPr>
          <w:jc w:val="center"/>
        </w:trPr>
        <w:tc>
          <w:tcPr>
            <w:tcW w:w="1513" w:type="dxa"/>
          </w:tcPr>
          <w:p w:rsidR="00166744" w:rsidRPr="000B0D3B" w:rsidRDefault="00166744" w:rsidP="00B25EE7">
            <w:pPr>
              <w:pStyle w:val="Header"/>
              <w:tabs>
                <w:tab w:val="left" w:pos="810"/>
              </w:tabs>
              <w:rPr>
                <w:rFonts w:ascii="Palatino Linotype" w:hAnsi="Palatino Linotype" w:cstheme="majorBidi"/>
              </w:rPr>
            </w:pPr>
          </w:p>
        </w:tc>
        <w:tc>
          <w:tcPr>
            <w:tcW w:w="3330" w:type="dxa"/>
            <w:vAlign w:val="center"/>
          </w:tcPr>
          <w:p w:rsidR="00166744" w:rsidRPr="000B0D3B" w:rsidRDefault="00166744" w:rsidP="00B25EE7">
            <w:pPr>
              <w:pStyle w:val="Header"/>
              <w:tabs>
                <w:tab w:val="left" w:pos="810"/>
              </w:tabs>
              <w:rPr>
                <w:rFonts w:ascii="Palatino Linotype" w:hAnsi="Palatino Linotype" w:cstheme="majorBidi"/>
              </w:rPr>
            </w:pPr>
          </w:p>
        </w:tc>
        <w:tc>
          <w:tcPr>
            <w:tcW w:w="1710" w:type="dxa"/>
            <w:vAlign w:val="center"/>
          </w:tcPr>
          <w:p w:rsidR="00166744" w:rsidRPr="000B0D3B" w:rsidRDefault="00166744" w:rsidP="00B25EE7">
            <w:pPr>
              <w:pStyle w:val="Header"/>
              <w:tabs>
                <w:tab w:val="left" w:pos="810"/>
              </w:tabs>
              <w:jc w:val="center"/>
              <w:rPr>
                <w:rFonts w:ascii="Palatino Linotype" w:hAnsi="Palatino Linotype" w:cstheme="majorBidi"/>
              </w:rPr>
            </w:pPr>
          </w:p>
        </w:tc>
        <w:tc>
          <w:tcPr>
            <w:tcW w:w="1890" w:type="dxa"/>
          </w:tcPr>
          <w:p w:rsidR="00166744" w:rsidRPr="000B0D3B" w:rsidRDefault="00166744" w:rsidP="00B25EE7">
            <w:pPr>
              <w:pStyle w:val="Header"/>
              <w:tabs>
                <w:tab w:val="left" w:pos="810"/>
              </w:tabs>
              <w:jc w:val="center"/>
              <w:rPr>
                <w:rFonts w:ascii="Palatino Linotype" w:hAnsi="Palatino Linotype" w:cstheme="majorBidi"/>
              </w:rPr>
            </w:pPr>
          </w:p>
        </w:tc>
        <w:tc>
          <w:tcPr>
            <w:tcW w:w="1722" w:type="dxa"/>
          </w:tcPr>
          <w:p w:rsidR="00166744" w:rsidRPr="000B0D3B" w:rsidRDefault="00166744" w:rsidP="00B25EE7">
            <w:pPr>
              <w:pStyle w:val="Header"/>
              <w:tabs>
                <w:tab w:val="left" w:pos="810"/>
              </w:tabs>
              <w:jc w:val="center"/>
              <w:rPr>
                <w:rFonts w:ascii="Palatino Linotype" w:hAnsi="Palatino Linotype" w:cstheme="majorBidi"/>
              </w:rPr>
            </w:pPr>
          </w:p>
        </w:tc>
      </w:tr>
    </w:tbl>
    <w:tbl>
      <w:tblPr>
        <w:tblStyle w:val="TableGrid"/>
        <w:tblW w:w="0" w:type="auto"/>
        <w:tblLayout w:type="fixed"/>
        <w:tblLook w:val="04A0" w:firstRow="1" w:lastRow="0" w:firstColumn="1" w:lastColumn="0" w:noHBand="0" w:noVBand="1"/>
      </w:tblPr>
      <w:tblGrid>
        <w:gridCol w:w="1598"/>
      </w:tblGrid>
      <w:tr w:rsidR="00166744" w:rsidRPr="00814E68" w:rsidTr="00B25EE7">
        <w:tc>
          <w:tcPr>
            <w:tcW w:w="1598" w:type="dxa"/>
          </w:tcPr>
          <w:p w:rsidR="00166744" w:rsidRPr="00814E68" w:rsidRDefault="00166744" w:rsidP="00B25EE7">
            <w:pPr>
              <w:jc w:val="center"/>
              <w:rPr>
                <w:rFonts w:ascii="Palatino Linotype" w:hAnsi="Palatino Linotype" w:cstheme="majorBidi"/>
                <w:b/>
                <w:bCs/>
                <w:sz w:val="16"/>
                <w:szCs w:val="16"/>
              </w:rPr>
            </w:pPr>
            <w:r w:rsidRPr="00814E68">
              <w:rPr>
                <w:rFonts w:ascii="Palatino Linotype" w:hAnsi="Palatino Linotype" w:cstheme="majorBidi"/>
                <w:b/>
                <w:bCs/>
                <w:sz w:val="16"/>
                <w:szCs w:val="16"/>
              </w:rPr>
              <w:t>Existing Lighting</w:t>
            </w:r>
          </w:p>
        </w:tc>
      </w:tr>
      <w:tr w:rsidR="00166744" w:rsidRPr="00814E68" w:rsidTr="00B25EE7">
        <w:tc>
          <w:tcPr>
            <w:tcW w:w="1598" w:type="dxa"/>
            <w:shd w:val="clear" w:color="auto" w:fill="EAF1DD" w:themeFill="accent3" w:themeFillTint="33"/>
          </w:tcPr>
          <w:p w:rsidR="00166744" w:rsidRPr="00814E68" w:rsidRDefault="00166744" w:rsidP="00B25EE7">
            <w:pPr>
              <w:jc w:val="center"/>
              <w:rPr>
                <w:rFonts w:ascii="Palatino Linotype" w:hAnsi="Palatino Linotype" w:cstheme="majorBidi"/>
                <w:b/>
                <w:bCs/>
                <w:sz w:val="16"/>
                <w:szCs w:val="16"/>
              </w:rPr>
            </w:pPr>
            <w:r>
              <w:rPr>
                <w:rFonts w:ascii="Palatino Linotype" w:hAnsi="Palatino Linotype" w:cstheme="majorBidi"/>
                <w:b/>
                <w:bCs/>
                <w:sz w:val="16"/>
                <w:szCs w:val="16"/>
              </w:rPr>
              <w:t xml:space="preserve">LED </w:t>
            </w:r>
            <w:r w:rsidRPr="00814E68">
              <w:rPr>
                <w:rFonts w:ascii="Palatino Linotype" w:hAnsi="Palatino Linotype" w:cstheme="majorBidi"/>
                <w:b/>
                <w:bCs/>
                <w:sz w:val="16"/>
                <w:szCs w:val="16"/>
              </w:rPr>
              <w:t>Lighting Solution</w:t>
            </w:r>
          </w:p>
        </w:tc>
      </w:tr>
    </w:tbl>
    <w:p w:rsidR="00A847AC" w:rsidRDefault="00A847AC" w:rsidP="00D06823">
      <w:pPr>
        <w:pStyle w:val="Header"/>
        <w:rPr>
          <w:rFonts w:ascii="Palatino Linotype" w:hAnsi="Palatino Linotype" w:cstheme="majorBidi"/>
          <w:i/>
          <w:iCs/>
          <w:noProof/>
          <w:szCs w:val="24"/>
          <w:lang w:val="en-US"/>
        </w:rPr>
        <w:sectPr w:rsidR="00A847AC" w:rsidSect="00931B45">
          <w:headerReference w:type="default" r:id="rId13"/>
          <w:footerReference w:type="even" r:id="rId14"/>
          <w:footerReference w:type="default" r:id="rId15"/>
          <w:footerReference w:type="first" r:id="rId16"/>
          <w:pgSz w:w="16834" w:h="11909" w:orient="landscape" w:code="9"/>
          <w:pgMar w:top="1440" w:right="1440" w:bottom="1440" w:left="1440" w:header="720" w:footer="720" w:gutter="0"/>
          <w:pgNumType w:start="1"/>
          <w:cols w:space="720"/>
          <w:titlePg/>
          <w:docGrid w:linePitch="360"/>
        </w:sectPr>
      </w:pPr>
    </w:p>
    <w:p w:rsidR="00166744" w:rsidRPr="003C0E6A" w:rsidRDefault="00166744" w:rsidP="00166744">
      <w:pPr>
        <w:pStyle w:val="ListParagraph"/>
        <w:numPr>
          <w:ilvl w:val="0"/>
          <w:numId w:val="47"/>
        </w:numPr>
        <w:ind w:left="360"/>
        <w:rPr>
          <w:rFonts w:ascii="Palatino Linotype" w:hAnsi="Palatino Linotype"/>
          <w:sz w:val="24"/>
          <w:szCs w:val="24"/>
        </w:rPr>
      </w:pPr>
      <w:r w:rsidRPr="003C0E6A">
        <w:rPr>
          <w:rFonts w:ascii="Palatino Linotype" w:hAnsi="Palatino Linotype"/>
          <w:sz w:val="32"/>
          <w:szCs w:val="32"/>
        </w:rPr>
        <w:lastRenderedPageBreak/>
        <w:t>Financial Analysis</w:t>
      </w:r>
    </w:p>
    <w:p w:rsidR="00166744" w:rsidRDefault="00166744" w:rsidP="00166744">
      <w:pPr>
        <w:autoSpaceDE w:val="0"/>
        <w:autoSpaceDN w:val="0"/>
        <w:adjustRightInd w:val="0"/>
        <w:jc w:val="both"/>
        <w:rPr>
          <w:rFonts w:ascii="Palatino Linotype" w:hAnsi="Palatino Linotype"/>
          <w:i/>
          <w:iCs/>
        </w:rPr>
      </w:pPr>
      <w:r>
        <w:rPr>
          <w:rFonts w:ascii="Palatino Linotype" w:hAnsi="Palatino Linotype"/>
          <w:i/>
          <w:iCs/>
        </w:rPr>
        <w:t>[The detailed financial propos</w:t>
      </w:r>
      <w:r w:rsidR="005E6AE6">
        <w:rPr>
          <w:rFonts w:ascii="Palatino Linotype" w:hAnsi="Palatino Linotype"/>
          <w:i/>
          <w:iCs/>
        </w:rPr>
        <w:t>al of all the products of the LED</w:t>
      </w:r>
      <w:r>
        <w:rPr>
          <w:rFonts w:ascii="Palatino Linotype" w:hAnsi="Palatino Linotype"/>
          <w:i/>
          <w:iCs/>
        </w:rPr>
        <w:t xml:space="preserve"> system must be provided in the below table format]</w:t>
      </w:r>
    </w:p>
    <w:p w:rsidR="00166744" w:rsidRDefault="00166744" w:rsidP="00166744">
      <w:pPr>
        <w:autoSpaceDE w:val="0"/>
        <w:autoSpaceDN w:val="0"/>
        <w:adjustRightInd w:val="0"/>
        <w:jc w:val="both"/>
        <w:rPr>
          <w:rFonts w:ascii="Palatino Linotype" w:hAnsi="Palatino Linotype"/>
          <w:i/>
          <w:iCs/>
        </w:rPr>
      </w:pPr>
    </w:p>
    <w:p w:rsidR="00166744" w:rsidRDefault="00166744" w:rsidP="00166744">
      <w:pPr>
        <w:autoSpaceDE w:val="0"/>
        <w:autoSpaceDN w:val="0"/>
        <w:adjustRightInd w:val="0"/>
        <w:jc w:val="both"/>
        <w:rPr>
          <w:rFonts w:ascii="Palatino Linotype" w:hAnsi="Palatino Linotype"/>
          <w:i/>
          <w:iCs/>
        </w:rPr>
      </w:pPr>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8"/>
        <w:gridCol w:w="2597"/>
        <w:gridCol w:w="2196"/>
        <w:gridCol w:w="1323"/>
        <w:gridCol w:w="1869"/>
      </w:tblGrid>
      <w:tr w:rsidR="00166744" w:rsidRPr="008F5082" w:rsidTr="00B25EE7">
        <w:trPr>
          <w:jc w:val="center"/>
        </w:trPr>
        <w:tc>
          <w:tcPr>
            <w:tcW w:w="728" w:type="dxa"/>
            <w:shd w:val="clear" w:color="auto" w:fill="C2D69B" w:themeFill="accent3" w:themeFillTint="99"/>
            <w:vAlign w:val="center"/>
          </w:tcPr>
          <w:p w:rsidR="00166744" w:rsidRPr="008F5082"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Ref. No.</w:t>
            </w:r>
          </w:p>
        </w:tc>
        <w:tc>
          <w:tcPr>
            <w:tcW w:w="2597" w:type="dxa"/>
            <w:shd w:val="clear" w:color="auto" w:fill="C2D69B" w:themeFill="accent3" w:themeFillTint="99"/>
            <w:vAlign w:val="center"/>
          </w:tcPr>
          <w:p w:rsidR="00166744"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Item</w:t>
            </w:r>
          </w:p>
        </w:tc>
        <w:tc>
          <w:tcPr>
            <w:tcW w:w="2196" w:type="dxa"/>
            <w:shd w:val="clear" w:color="auto" w:fill="C2D69B" w:themeFill="accent3" w:themeFillTint="99"/>
            <w:vAlign w:val="center"/>
          </w:tcPr>
          <w:p w:rsidR="00166744" w:rsidRPr="008F5082"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Item Description</w:t>
            </w:r>
          </w:p>
        </w:tc>
        <w:tc>
          <w:tcPr>
            <w:tcW w:w="1323" w:type="dxa"/>
            <w:shd w:val="clear" w:color="auto" w:fill="C2D69B" w:themeFill="accent3" w:themeFillTint="99"/>
            <w:vAlign w:val="center"/>
          </w:tcPr>
          <w:p w:rsidR="00166744"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Quantity</w:t>
            </w:r>
          </w:p>
        </w:tc>
        <w:tc>
          <w:tcPr>
            <w:tcW w:w="1869" w:type="dxa"/>
            <w:shd w:val="clear" w:color="auto" w:fill="C2D69B" w:themeFill="accent3" w:themeFillTint="99"/>
            <w:vAlign w:val="center"/>
          </w:tcPr>
          <w:p w:rsidR="00166744" w:rsidRPr="008F5082" w:rsidRDefault="00166744"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Amount Needed (USD)</w:t>
            </w:r>
          </w:p>
        </w:tc>
      </w:tr>
      <w:tr w:rsidR="00166744" w:rsidRPr="008F5082" w:rsidTr="00B25EE7">
        <w:trPr>
          <w:jc w:val="center"/>
        </w:trPr>
        <w:tc>
          <w:tcPr>
            <w:tcW w:w="728" w:type="dxa"/>
          </w:tcPr>
          <w:p w:rsidR="00166744" w:rsidRPr="008F5082" w:rsidRDefault="00166744" w:rsidP="00B25E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1</w:t>
            </w:r>
          </w:p>
        </w:tc>
        <w:tc>
          <w:tcPr>
            <w:tcW w:w="2597" w:type="dxa"/>
          </w:tcPr>
          <w:p w:rsidR="00166744" w:rsidRPr="008F5082" w:rsidRDefault="00166744" w:rsidP="00B25EE7">
            <w:pPr>
              <w:pStyle w:val="Header"/>
              <w:tabs>
                <w:tab w:val="left" w:pos="810"/>
              </w:tabs>
              <w:rPr>
                <w:rFonts w:ascii="Palatino Linotype" w:hAnsi="Palatino Linotype" w:cstheme="majorBidi"/>
              </w:rPr>
            </w:pPr>
          </w:p>
        </w:tc>
        <w:tc>
          <w:tcPr>
            <w:tcW w:w="2196" w:type="dxa"/>
            <w:vAlign w:val="center"/>
          </w:tcPr>
          <w:p w:rsidR="00166744" w:rsidRPr="008F5082" w:rsidRDefault="00166744" w:rsidP="00B25EE7">
            <w:pPr>
              <w:pStyle w:val="Header"/>
              <w:tabs>
                <w:tab w:val="left" w:pos="810"/>
              </w:tabs>
              <w:rPr>
                <w:rFonts w:ascii="Palatino Linotype" w:hAnsi="Palatino Linotype" w:cstheme="majorBidi"/>
              </w:rPr>
            </w:pPr>
          </w:p>
        </w:tc>
        <w:tc>
          <w:tcPr>
            <w:tcW w:w="1323" w:type="dxa"/>
          </w:tcPr>
          <w:p w:rsidR="00166744" w:rsidRPr="008F5082" w:rsidRDefault="00166744" w:rsidP="00B25EE7">
            <w:pPr>
              <w:pStyle w:val="Header"/>
              <w:tabs>
                <w:tab w:val="left" w:pos="810"/>
              </w:tabs>
              <w:jc w:val="center"/>
              <w:rPr>
                <w:rFonts w:ascii="Palatino Linotype" w:hAnsi="Palatino Linotype" w:cstheme="majorBidi"/>
              </w:rPr>
            </w:pPr>
          </w:p>
        </w:tc>
        <w:tc>
          <w:tcPr>
            <w:tcW w:w="1869" w:type="dxa"/>
            <w:vAlign w:val="center"/>
          </w:tcPr>
          <w:p w:rsidR="00166744" w:rsidRPr="008F5082" w:rsidRDefault="00166744" w:rsidP="00B25EE7">
            <w:pPr>
              <w:pStyle w:val="Header"/>
              <w:tabs>
                <w:tab w:val="left" w:pos="810"/>
              </w:tabs>
              <w:jc w:val="center"/>
              <w:rPr>
                <w:rFonts w:ascii="Palatino Linotype" w:hAnsi="Palatino Linotype" w:cstheme="majorBidi"/>
              </w:rPr>
            </w:pPr>
          </w:p>
        </w:tc>
      </w:tr>
      <w:tr w:rsidR="00166744" w:rsidRPr="008F5082" w:rsidTr="00B25EE7">
        <w:trPr>
          <w:jc w:val="center"/>
        </w:trPr>
        <w:tc>
          <w:tcPr>
            <w:tcW w:w="728" w:type="dxa"/>
          </w:tcPr>
          <w:p w:rsidR="00166744" w:rsidRPr="008F5082" w:rsidRDefault="00166744" w:rsidP="00B25E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2</w:t>
            </w:r>
          </w:p>
        </w:tc>
        <w:tc>
          <w:tcPr>
            <w:tcW w:w="2597" w:type="dxa"/>
          </w:tcPr>
          <w:p w:rsidR="00166744" w:rsidRPr="008F5082" w:rsidRDefault="00166744" w:rsidP="00B25EE7">
            <w:pPr>
              <w:pStyle w:val="Header"/>
              <w:tabs>
                <w:tab w:val="left" w:pos="810"/>
              </w:tabs>
              <w:rPr>
                <w:rFonts w:ascii="Palatino Linotype" w:hAnsi="Palatino Linotype" w:cstheme="majorBidi"/>
              </w:rPr>
            </w:pPr>
          </w:p>
        </w:tc>
        <w:tc>
          <w:tcPr>
            <w:tcW w:w="2196" w:type="dxa"/>
            <w:vAlign w:val="center"/>
          </w:tcPr>
          <w:p w:rsidR="00166744" w:rsidRPr="008F5082" w:rsidRDefault="00166744" w:rsidP="00B25EE7">
            <w:pPr>
              <w:pStyle w:val="Header"/>
              <w:tabs>
                <w:tab w:val="left" w:pos="810"/>
              </w:tabs>
              <w:rPr>
                <w:rFonts w:ascii="Palatino Linotype" w:hAnsi="Palatino Linotype" w:cstheme="majorBidi"/>
              </w:rPr>
            </w:pPr>
          </w:p>
        </w:tc>
        <w:tc>
          <w:tcPr>
            <w:tcW w:w="1323" w:type="dxa"/>
          </w:tcPr>
          <w:p w:rsidR="00166744" w:rsidRPr="008F5082" w:rsidRDefault="00166744" w:rsidP="00B25EE7">
            <w:pPr>
              <w:pStyle w:val="Header"/>
              <w:tabs>
                <w:tab w:val="left" w:pos="810"/>
              </w:tabs>
              <w:jc w:val="center"/>
              <w:rPr>
                <w:rFonts w:ascii="Palatino Linotype" w:hAnsi="Palatino Linotype" w:cstheme="majorBidi"/>
              </w:rPr>
            </w:pPr>
          </w:p>
        </w:tc>
        <w:tc>
          <w:tcPr>
            <w:tcW w:w="1869" w:type="dxa"/>
            <w:vAlign w:val="center"/>
          </w:tcPr>
          <w:p w:rsidR="00166744" w:rsidRPr="008F5082" w:rsidRDefault="00166744" w:rsidP="00B25EE7">
            <w:pPr>
              <w:pStyle w:val="Header"/>
              <w:tabs>
                <w:tab w:val="left" w:pos="810"/>
              </w:tabs>
              <w:jc w:val="center"/>
              <w:rPr>
                <w:rFonts w:ascii="Palatino Linotype" w:hAnsi="Palatino Linotype" w:cstheme="majorBidi"/>
              </w:rPr>
            </w:pPr>
          </w:p>
        </w:tc>
      </w:tr>
      <w:tr w:rsidR="00166744" w:rsidRPr="008F5082" w:rsidTr="00B25EE7">
        <w:trPr>
          <w:jc w:val="center"/>
        </w:trPr>
        <w:tc>
          <w:tcPr>
            <w:tcW w:w="728" w:type="dxa"/>
            <w:tcBorders>
              <w:bottom w:val="single" w:sz="4" w:space="0" w:color="auto"/>
            </w:tcBorders>
          </w:tcPr>
          <w:p w:rsidR="00166744" w:rsidRPr="008F5082" w:rsidRDefault="00166744" w:rsidP="00B25EE7">
            <w:pPr>
              <w:pStyle w:val="Header"/>
              <w:tabs>
                <w:tab w:val="left" w:pos="810"/>
              </w:tabs>
              <w:jc w:val="center"/>
              <w:rPr>
                <w:rFonts w:ascii="Palatino Linotype" w:hAnsi="Palatino Linotype" w:cstheme="majorBidi"/>
                <w:b/>
                <w:bCs/>
              </w:rPr>
            </w:pPr>
            <w:r w:rsidRPr="008F5082">
              <w:rPr>
                <w:rFonts w:ascii="Palatino Linotype" w:hAnsi="Palatino Linotype" w:cstheme="majorBidi"/>
                <w:b/>
                <w:bCs/>
              </w:rPr>
              <w:t>3</w:t>
            </w:r>
          </w:p>
        </w:tc>
        <w:tc>
          <w:tcPr>
            <w:tcW w:w="2597" w:type="dxa"/>
            <w:tcBorders>
              <w:bottom w:val="single" w:sz="4" w:space="0" w:color="auto"/>
            </w:tcBorders>
          </w:tcPr>
          <w:p w:rsidR="00166744" w:rsidRPr="008F5082" w:rsidRDefault="00166744" w:rsidP="00B25EE7">
            <w:pPr>
              <w:pStyle w:val="Header"/>
              <w:tabs>
                <w:tab w:val="left" w:pos="810"/>
              </w:tabs>
              <w:rPr>
                <w:rFonts w:ascii="Palatino Linotype" w:hAnsi="Palatino Linotype" w:cstheme="majorBidi"/>
              </w:rPr>
            </w:pPr>
          </w:p>
        </w:tc>
        <w:tc>
          <w:tcPr>
            <w:tcW w:w="2196" w:type="dxa"/>
            <w:tcBorders>
              <w:bottom w:val="single" w:sz="4" w:space="0" w:color="auto"/>
            </w:tcBorders>
            <w:vAlign w:val="center"/>
          </w:tcPr>
          <w:p w:rsidR="00166744" w:rsidRPr="008F5082" w:rsidRDefault="00166744" w:rsidP="00B25EE7">
            <w:pPr>
              <w:pStyle w:val="Header"/>
              <w:tabs>
                <w:tab w:val="left" w:pos="810"/>
              </w:tabs>
              <w:rPr>
                <w:rFonts w:ascii="Palatino Linotype" w:hAnsi="Palatino Linotype" w:cstheme="majorBidi"/>
              </w:rPr>
            </w:pPr>
          </w:p>
        </w:tc>
        <w:tc>
          <w:tcPr>
            <w:tcW w:w="1323" w:type="dxa"/>
            <w:tcBorders>
              <w:bottom w:val="single" w:sz="4" w:space="0" w:color="auto"/>
            </w:tcBorders>
          </w:tcPr>
          <w:p w:rsidR="00166744" w:rsidRPr="008F5082" w:rsidRDefault="00166744" w:rsidP="00B25EE7">
            <w:pPr>
              <w:pStyle w:val="Header"/>
              <w:tabs>
                <w:tab w:val="left" w:pos="810"/>
              </w:tabs>
              <w:jc w:val="center"/>
              <w:rPr>
                <w:rFonts w:ascii="Palatino Linotype" w:hAnsi="Palatino Linotype" w:cstheme="majorBidi"/>
              </w:rPr>
            </w:pPr>
          </w:p>
        </w:tc>
        <w:tc>
          <w:tcPr>
            <w:tcW w:w="1869" w:type="dxa"/>
            <w:tcBorders>
              <w:bottom w:val="single" w:sz="4" w:space="0" w:color="auto"/>
            </w:tcBorders>
            <w:vAlign w:val="center"/>
          </w:tcPr>
          <w:p w:rsidR="00166744" w:rsidRPr="008F5082" w:rsidRDefault="00166744" w:rsidP="00B25EE7">
            <w:pPr>
              <w:pStyle w:val="Header"/>
              <w:tabs>
                <w:tab w:val="left" w:pos="810"/>
              </w:tabs>
              <w:jc w:val="center"/>
              <w:rPr>
                <w:rFonts w:ascii="Palatino Linotype" w:hAnsi="Palatino Linotype" w:cstheme="majorBidi"/>
              </w:rPr>
            </w:pPr>
          </w:p>
        </w:tc>
      </w:tr>
      <w:tr w:rsidR="00166744" w:rsidRPr="008F5082" w:rsidTr="00B25EE7">
        <w:trPr>
          <w:trHeight w:val="395"/>
          <w:jc w:val="center"/>
        </w:trPr>
        <w:tc>
          <w:tcPr>
            <w:tcW w:w="728" w:type="dxa"/>
            <w:shd w:val="clear" w:color="auto" w:fill="C2D69B" w:themeFill="accent3" w:themeFillTint="99"/>
          </w:tcPr>
          <w:p w:rsidR="00166744" w:rsidRPr="008F5082" w:rsidRDefault="00166744" w:rsidP="00B25EE7">
            <w:pPr>
              <w:pStyle w:val="Header"/>
              <w:tabs>
                <w:tab w:val="left" w:pos="810"/>
              </w:tabs>
              <w:jc w:val="center"/>
              <w:rPr>
                <w:rFonts w:ascii="Palatino Linotype" w:hAnsi="Palatino Linotype" w:cstheme="majorBidi"/>
                <w:b/>
                <w:bCs/>
              </w:rPr>
            </w:pPr>
          </w:p>
        </w:tc>
        <w:tc>
          <w:tcPr>
            <w:tcW w:w="4793" w:type="dxa"/>
            <w:gridSpan w:val="2"/>
            <w:shd w:val="clear" w:color="auto" w:fill="C2D69B" w:themeFill="accent3" w:themeFillTint="99"/>
            <w:vAlign w:val="center"/>
          </w:tcPr>
          <w:p w:rsidR="00166744" w:rsidRPr="00816768" w:rsidRDefault="005E6AE6" w:rsidP="00B25EE7">
            <w:pPr>
              <w:pStyle w:val="Header"/>
              <w:tabs>
                <w:tab w:val="left" w:pos="810"/>
              </w:tabs>
              <w:jc w:val="center"/>
              <w:rPr>
                <w:rFonts w:ascii="Palatino Linotype" w:hAnsi="Palatino Linotype" w:cstheme="majorBidi"/>
                <w:b/>
                <w:bCs/>
              </w:rPr>
            </w:pPr>
            <w:r>
              <w:rPr>
                <w:rFonts w:ascii="Palatino Linotype" w:hAnsi="Palatino Linotype" w:cstheme="majorBidi"/>
                <w:b/>
                <w:bCs/>
              </w:rPr>
              <w:t>Total Amount of the LED</w:t>
            </w:r>
            <w:r w:rsidR="00166744" w:rsidRPr="00816768">
              <w:rPr>
                <w:rFonts w:ascii="Palatino Linotype" w:hAnsi="Palatino Linotype" w:cstheme="majorBidi"/>
                <w:b/>
                <w:bCs/>
              </w:rPr>
              <w:t xml:space="preserve"> system (USD)</w:t>
            </w:r>
          </w:p>
        </w:tc>
        <w:tc>
          <w:tcPr>
            <w:tcW w:w="1323" w:type="dxa"/>
            <w:shd w:val="clear" w:color="auto" w:fill="C2D69B" w:themeFill="accent3" w:themeFillTint="99"/>
          </w:tcPr>
          <w:p w:rsidR="00166744" w:rsidRDefault="00166744" w:rsidP="00B25EE7">
            <w:pPr>
              <w:pStyle w:val="Header"/>
              <w:tabs>
                <w:tab w:val="left" w:pos="810"/>
              </w:tabs>
              <w:rPr>
                <w:rFonts w:ascii="Palatino Linotype" w:hAnsi="Palatino Linotype" w:cstheme="majorBidi"/>
                <w:b/>
                <w:bCs/>
              </w:rPr>
            </w:pPr>
          </w:p>
        </w:tc>
        <w:tc>
          <w:tcPr>
            <w:tcW w:w="1869" w:type="dxa"/>
            <w:shd w:val="clear" w:color="auto" w:fill="C2D69B" w:themeFill="accent3" w:themeFillTint="99"/>
            <w:vAlign w:val="center"/>
          </w:tcPr>
          <w:p w:rsidR="00166744" w:rsidRDefault="00166744" w:rsidP="00B25EE7">
            <w:pPr>
              <w:pStyle w:val="Header"/>
              <w:tabs>
                <w:tab w:val="left" w:pos="810"/>
              </w:tabs>
              <w:rPr>
                <w:rFonts w:ascii="Palatino Linotype" w:hAnsi="Palatino Linotype" w:cstheme="majorBidi"/>
                <w:b/>
                <w:bCs/>
              </w:rPr>
            </w:pPr>
          </w:p>
        </w:tc>
      </w:tr>
    </w:tbl>
    <w:p w:rsidR="00166744" w:rsidRDefault="00166744" w:rsidP="00166744">
      <w:pPr>
        <w:autoSpaceDE w:val="0"/>
        <w:autoSpaceDN w:val="0"/>
        <w:adjustRightInd w:val="0"/>
        <w:jc w:val="both"/>
        <w:rPr>
          <w:rFonts w:ascii="Palatino Linotype" w:hAnsi="Palatino Linotype"/>
          <w:i/>
          <w:iCs/>
        </w:rPr>
      </w:pPr>
    </w:p>
    <w:p w:rsidR="00166744" w:rsidRDefault="00166744" w:rsidP="00166744">
      <w:pPr>
        <w:jc w:val="both"/>
        <w:rPr>
          <w:rFonts w:ascii="Palatino Linotype" w:hAnsi="Palatino Linotype"/>
          <w:i/>
          <w:iCs/>
        </w:rPr>
      </w:pPr>
      <w:r w:rsidRPr="006B5ACD">
        <w:rPr>
          <w:rFonts w:ascii="Palatino Linotype" w:hAnsi="Palatino Linotype"/>
          <w:i/>
          <w:iCs/>
        </w:rPr>
        <w:t>[Add additional r</w:t>
      </w:r>
      <w:r>
        <w:rPr>
          <w:rFonts w:ascii="Palatino Linotype" w:hAnsi="Palatino Linotype"/>
          <w:i/>
          <w:iCs/>
        </w:rPr>
        <w:t>ows if needed]</w:t>
      </w:r>
    </w:p>
    <w:p w:rsidR="00166744" w:rsidRDefault="00166744" w:rsidP="00166744">
      <w:pPr>
        <w:autoSpaceDE w:val="0"/>
        <w:autoSpaceDN w:val="0"/>
        <w:adjustRightInd w:val="0"/>
        <w:jc w:val="both"/>
        <w:rPr>
          <w:rFonts w:ascii="Palatino Linotype" w:hAnsi="Palatino Linotype"/>
          <w:i/>
          <w:iCs/>
        </w:rPr>
      </w:pPr>
    </w:p>
    <w:p w:rsidR="00166744" w:rsidRDefault="00166744" w:rsidP="00166744">
      <w:pPr>
        <w:autoSpaceDE w:val="0"/>
        <w:autoSpaceDN w:val="0"/>
        <w:adjustRightInd w:val="0"/>
        <w:jc w:val="both"/>
        <w:rPr>
          <w:rFonts w:ascii="Palatino Linotype" w:hAnsi="Palatino Linotype"/>
          <w:i/>
          <w:iCs/>
        </w:rPr>
      </w:pPr>
      <w:r>
        <w:rPr>
          <w:rFonts w:ascii="Palatino Linotype" w:hAnsi="Palatino Linotype"/>
          <w:i/>
          <w:iCs/>
        </w:rPr>
        <w:t>[Details on system life and maintenance are to be mentioned in this section such as expectancy, yearly degradation factor, yearly maintenance cost, etc…]</w:t>
      </w:r>
    </w:p>
    <w:p w:rsidR="00166744" w:rsidRDefault="00166744" w:rsidP="00166744">
      <w:pPr>
        <w:autoSpaceDE w:val="0"/>
        <w:autoSpaceDN w:val="0"/>
        <w:adjustRightInd w:val="0"/>
        <w:jc w:val="both"/>
        <w:rPr>
          <w:rFonts w:ascii="Palatino Linotype" w:hAnsi="Palatino Linotype"/>
          <w:i/>
          <w:iCs/>
        </w:rPr>
      </w:pPr>
    </w:p>
    <w:p w:rsidR="00166744" w:rsidRPr="0075266F" w:rsidRDefault="00166744" w:rsidP="00166744">
      <w:pPr>
        <w:autoSpaceDE w:val="0"/>
        <w:autoSpaceDN w:val="0"/>
        <w:adjustRightInd w:val="0"/>
        <w:jc w:val="both"/>
        <w:rPr>
          <w:rFonts w:ascii="Palatino Linotype" w:hAnsi="Palatino Linotype"/>
          <w:i/>
          <w:iCs/>
        </w:rPr>
      </w:pPr>
      <w:r w:rsidRPr="0075266F">
        <w:rPr>
          <w:rFonts w:ascii="Palatino Linotype" w:hAnsi="Palatino Linotype"/>
          <w:i/>
          <w:iCs/>
        </w:rPr>
        <w:t xml:space="preserve">[In order to compare </w:t>
      </w:r>
      <w:r>
        <w:rPr>
          <w:rFonts w:ascii="Palatino Linotype" w:hAnsi="Palatino Linotype"/>
          <w:i/>
          <w:iCs/>
        </w:rPr>
        <w:t xml:space="preserve">the </w:t>
      </w:r>
      <w:r w:rsidRPr="0075266F">
        <w:rPr>
          <w:rFonts w:ascii="Palatino Linotype" w:hAnsi="Palatino Linotype"/>
          <w:i/>
          <w:iCs/>
        </w:rPr>
        <w:t xml:space="preserve">different </w:t>
      </w:r>
      <w:r>
        <w:rPr>
          <w:rFonts w:ascii="Palatino Linotype" w:hAnsi="Palatino Linotype"/>
          <w:i/>
          <w:iCs/>
        </w:rPr>
        <w:t>LED lighting</w:t>
      </w:r>
      <w:r w:rsidRPr="0075266F">
        <w:rPr>
          <w:rFonts w:ascii="Palatino Linotype" w:hAnsi="Palatino Linotype"/>
          <w:i/>
          <w:iCs/>
        </w:rPr>
        <w:t xml:space="preserve"> options and to determine the most cost-effective system designs and to give the client a global view of the advantages and benefits of his investment in such projects, the life cycle cost analysis of </w:t>
      </w:r>
      <w:r>
        <w:rPr>
          <w:rFonts w:ascii="Palatino Linotype" w:hAnsi="Palatino Linotype"/>
          <w:i/>
          <w:iCs/>
        </w:rPr>
        <w:t>the LED lighting system</w:t>
      </w:r>
      <w:r w:rsidRPr="0075266F">
        <w:rPr>
          <w:rFonts w:ascii="Palatino Linotype" w:hAnsi="Palatino Linotype"/>
          <w:i/>
          <w:iCs/>
        </w:rPr>
        <w:t xml:space="preserve"> should be provided in this section showing the total cost of ownership for </w:t>
      </w:r>
      <w:r>
        <w:rPr>
          <w:rFonts w:ascii="Palatino Linotype" w:hAnsi="Palatino Linotype"/>
          <w:i/>
          <w:iCs/>
        </w:rPr>
        <w:t xml:space="preserve">this energy efficient solution </w:t>
      </w:r>
      <w:r w:rsidRPr="0075266F">
        <w:rPr>
          <w:rFonts w:ascii="Palatino Linotype" w:hAnsi="Palatino Linotype"/>
          <w:i/>
          <w:iCs/>
        </w:rPr>
        <w:t>including energy cost, replacement cost and maintenance cost o</w:t>
      </w:r>
      <w:r>
        <w:rPr>
          <w:rFonts w:ascii="Palatino Linotype" w:hAnsi="Palatino Linotype"/>
          <w:i/>
          <w:iCs/>
        </w:rPr>
        <w:t>ver the lifetime of the</w:t>
      </w:r>
      <w:r w:rsidRPr="0075266F">
        <w:rPr>
          <w:rFonts w:ascii="Palatino Linotype" w:hAnsi="Palatino Linotype"/>
          <w:i/>
          <w:iCs/>
        </w:rPr>
        <w:t xml:space="preserve"> system]</w:t>
      </w:r>
    </w:p>
    <w:p w:rsidR="00166744" w:rsidRPr="00C27474" w:rsidRDefault="00166744" w:rsidP="00166744">
      <w:pPr>
        <w:tabs>
          <w:tab w:val="left" w:pos="1800"/>
        </w:tabs>
        <w:jc w:val="both"/>
        <w:rPr>
          <w:rFonts w:ascii="Palatino Linotype" w:hAnsi="Palatino Linotype" w:cstheme="majorBidi"/>
          <w:i/>
          <w:iCs/>
        </w:rPr>
      </w:pPr>
    </w:p>
    <w:p w:rsidR="00166744" w:rsidRPr="00C27474" w:rsidRDefault="00166744" w:rsidP="00166744">
      <w:pPr>
        <w:tabs>
          <w:tab w:val="left" w:pos="1800"/>
        </w:tabs>
        <w:jc w:val="both"/>
        <w:rPr>
          <w:rFonts w:ascii="Palatino Linotype" w:hAnsi="Palatino Linotype" w:cstheme="majorBidi"/>
          <w:i/>
          <w:iCs/>
        </w:rPr>
      </w:pPr>
      <w:r w:rsidRPr="00C27474">
        <w:rPr>
          <w:rFonts w:ascii="Palatino Linotype" w:hAnsi="Palatino Linotype" w:cstheme="majorBidi"/>
          <w:i/>
          <w:iCs/>
        </w:rPr>
        <w:t>[Three different parts must be studied to achieve a complete and clear financial analysis: the first one about all the parameters to take into consideration in the life cycle cost analysis, the second about the cash out-flows and the third discussing the cash in-flows]</w:t>
      </w:r>
    </w:p>
    <w:p w:rsidR="00166744" w:rsidRPr="00C27474" w:rsidRDefault="00166744" w:rsidP="00166744">
      <w:pPr>
        <w:tabs>
          <w:tab w:val="left" w:pos="1800"/>
        </w:tabs>
        <w:jc w:val="both"/>
        <w:rPr>
          <w:rFonts w:ascii="Palatino Linotype" w:hAnsi="Palatino Linotype" w:cstheme="majorBidi"/>
          <w:i/>
          <w:iCs/>
        </w:rPr>
      </w:pPr>
    </w:p>
    <w:p w:rsidR="00166744" w:rsidRDefault="00166744" w:rsidP="00166744">
      <w:pPr>
        <w:tabs>
          <w:tab w:val="left" w:pos="1800"/>
        </w:tabs>
        <w:jc w:val="both"/>
        <w:rPr>
          <w:rFonts w:ascii="Palatino Linotype" w:hAnsi="Palatino Linotype" w:cstheme="majorBidi"/>
          <w:i/>
          <w:iCs/>
        </w:rPr>
      </w:pPr>
      <w:r w:rsidRPr="00C27474">
        <w:rPr>
          <w:rFonts w:ascii="Palatino Linotype" w:hAnsi="Palatino Linotype" w:cstheme="majorBidi"/>
          <w:i/>
          <w:iCs/>
        </w:rPr>
        <w:t>[The following is an example to facilitate the financial analysis of the proposed system</w:t>
      </w:r>
      <w:r>
        <w:rPr>
          <w:rFonts w:ascii="Palatino Linotype" w:hAnsi="Palatino Linotype" w:cstheme="majorBidi"/>
          <w:i/>
          <w:iCs/>
        </w:rPr>
        <w:t>:</w:t>
      </w:r>
    </w:p>
    <w:p w:rsidR="00166744" w:rsidRDefault="00166744" w:rsidP="00166744">
      <w:pPr>
        <w:pStyle w:val="ListParagraph"/>
        <w:numPr>
          <w:ilvl w:val="0"/>
          <w:numId w:val="44"/>
        </w:numPr>
        <w:tabs>
          <w:tab w:val="left" w:pos="1800"/>
        </w:tabs>
        <w:spacing w:line="240" w:lineRule="auto"/>
        <w:jc w:val="both"/>
        <w:rPr>
          <w:rFonts w:ascii="Palatino Linotype" w:hAnsi="Palatino Linotype" w:cstheme="majorBidi"/>
          <w:i/>
          <w:iCs/>
        </w:rPr>
      </w:pPr>
      <w:r w:rsidRPr="00EF5CC8">
        <w:rPr>
          <w:rFonts w:ascii="Palatino Linotype" w:hAnsi="Palatino Linotype" w:cstheme="majorBidi"/>
          <w:i/>
          <w:iCs/>
        </w:rPr>
        <w:t xml:space="preserve">Parameters of the </w:t>
      </w:r>
      <w:r>
        <w:rPr>
          <w:rFonts w:ascii="Palatino Linotype" w:hAnsi="Palatino Linotype" w:cstheme="majorBidi"/>
          <w:i/>
          <w:iCs/>
        </w:rPr>
        <w:t>LED</w:t>
      </w:r>
      <w:r w:rsidRPr="00EF5CC8">
        <w:rPr>
          <w:rFonts w:ascii="Palatino Linotype" w:hAnsi="Palatino Linotype" w:cstheme="majorBidi"/>
          <w:i/>
          <w:iCs/>
        </w:rPr>
        <w:t xml:space="preserve"> LCC: total investment, interest rate, loan period, grace period, monthly payments through the loan’s period.</w:t>
      </w:r>
    </w:p>
    <w:p w:rsidR="00166744" w:rsidRDefault="00166744" w:rsidP="00166744">
      <w:pPr>
        <w:pStyle w:val="ListParagraph"/>
        <w:numPr>
          <w:ilvl w:val="0"/>
          <w:numId w:val="44"/>
        </w:numPr>
        <w:tabs>
          <w:tab w:val="left" w:pos="1800"/>
        </w:tabs>
        <w:spacing w:line="240" w:lineRule="auto"/>
        <w:jc w:val="both"/>
        <w:rPr>
          <w:rFonts w:ascii="Palatino Linotype" w:hAnsi="Palatino Linotype" w:cstheme="majorBidi"/>
          <w:i/>
          <w:iCs/>
        </w:rPr>
      </w:pPr>
      <w:r>
        <w:rPr>
          <w:rFonts w:ascii="Palatino Linotype" w:hAnsi="Palatino Linotype" w:cstheme="majorBidi"/>
          <w:i/>
          <w:iCs/>
        </w:rPr>
        <w:t>Cash out-flows: file fees, insurance, grace payments, lease payments, etc…</w:t>
      </w:r>
    </w:p>
    <w:p w:rsidR="00166744" w:rsidRPr="00EF5CC8" w:rsidRDefault="00166744" w:rsidP="00166744">
      <w:pPr>
        <w:pStyle w:val="ListParagraph"/>
        <w:numPr>
          <w:ilvl w:val="0"/>
          <w:numId w:val="44"/>
        </w:numPr>
        <w:tabs>
          <w:tab w:val="left" w:pos="1800"/>
        </w:tabs>
        <w:spacing w:line="240" w:lineRule="auto"/>
        <w:jc w:val="both"/>
        <w:rPr>
          <w:rFonts w:ascii="Palatino Linotype" w:hAnsi="Palatino Linotype" w:cstheme="majorBidi"/>
          <w:i/>
          <w:iCs/>
        </w:rPr>
      </w:pPr>
      <w:r>
        <w:rPr>
          <w:rFonts w:ascii="Palatino Linotype" w:hAnsi="Palatino Linotype" w:cstheme="majorBidi"/>
          <w:i/>
          <w:iCs/>
        </w:rPr>
        <w:t xml:space="preserve">Cash in-flows: Cost savings from EDL, generator or any auxiliary energy source] </w:t>
      </w:r>
    </w:p>
    <w:p w:rsidR="00166744" w:rsidRDefault="00166744" w:rsidP="00166744">
      <w:pPr>
        <w:tabs>
          <w:tab w:val="left" w:pos="1800"/>
        </w:tabs>
        <w:jc w:val="both"/>
        <w:rPr>
          <w:rFonts w:ascii="Palatino Linotype" w:hAnsi="Palatino Linotype" w:cstheme="majorBidi"/>
          <w:i/>
          <w:iCs/>
        </w:rPr>
      </w:pPr>
      <w:r>
        <w:rPr>
          <w:rFonts w:ascii="Palatino Linotype" w:hAnsi="Palatino Linotype" w:cstheme="majorBidi"/>
          <w:i/>
          <w:iCs/>
        </w:rPr>
        <w:t>[All the information to be provided for the financial analysis must be clear, comprehensible and detailed]</w:t>
      </w:r>
    </w:p>
    <w:p w:rsidR="00166744" w:rsidRDefault="00166744" w:rsidP="00166744">
      <w:pPr>
        <w:tabs>
          <w:tab w:val="left" w:pos="1800"/>
        </w:tabs>
        <w:jc w:val="both"/>
        <w:rPr>
          <w:rFonts w:ascii="Palatino Linotype" w:hAnsi="Palatino Linotype" w:cstheme="majorBidi"/>
          <w:i/>
          <w:iCs/>
        </w:rPr>
      </w:pPr>
    </w:p>
    <w:p w:rsidR="00166744" w:rsidRDefault="00166744" w:rsidP="00166744">
      <w:pPr>
        <w:tabs>
          <w:tab w:val="left" w:pos="1800"/>
        </w:tabs>
        <w:jc w:val="both"/>
        <w:rPr>
          <w:rFonts w:ascii="Palatino Linotype" w:hAnsi="Palatino Linotype" w:cstheme="majorBidi"/>
          <w:i/>
          <w:iCs/>
        </w:rPr>
      </w:pPr>
      <w:r>
        <w:rPr>
          <w:rFonts w:ascii="Palatino Linotype" w:hAnsi="Palatino Linotype" w:cstheme="majorBidi"/>
          <w:i/>
          <w:iCs/>
        </w:rPr>
        <w:t>[The net cumulative savings will be the essential data for concluding on the profitability and the return on investment. The following tables should be used in such analysis and more detailed tables can be provided according to the contractor or consultant detailed analysis:</w:t>
      </w:r>
    </w:p>
    <w:p w:rsidR="00166744" w:rsidRDefault="00166744" w:rsidP="00166744">
      <w:pPr>
        <w:tabs>
          <w:tab w:val="left" w:pos="1800"/>
        </w:tabs>
        <w:rPr>
          <w:rFonts w:ascii="Palatino Linotype" w:hAnsi="Palatino Linotype" w:cstheme="majorBidi"/>
          <w:i/>
          <w:iCs/>
        </w:rPr>
      </w:pPr>
    </w:p>
    <w:p w:rsidR="00B75EE6" w:rsidRDefault="00B75EE6" w:rsidP="00166744">
      <w:pPr>
        <w:tabs>
          <w:tab w:val="left" w:pos="1800"/>
        </w:tabs>
        <w:rPr>
          <w:rFonts w:ascii="Palatino Linotype" w:hAnsi="Palatino Linotype" w:cstheme="majorBidi"/>
          <w:i/>
          <w:iCs/>
        </w:rPr>
      </w:pPr>
    </w:p>
    <w:p w:rsidR="00B75EE6" w:rsidRDefault="00B75EE6" w:rsidP="00166744">
      <w:pPr>
        <w:tabs>
          <w:tab w:val="left" w:pos="1800"/>
        </w:tabs>
        <w:rPr>
          <w:rFonts w:ascii="Palatino Linotype" w:hAnsi="Palatino Linotype" w:cstheme="majorBidi"/>
          <w:i/>
          <w:iCs/>
        </w:rPr>
      </w:pPr>
    </w:p>
    <w:p w:rsidR="00166744" w:rsidRDefault="00166744" w:rsidP="00B75EE6">
      <w:pPr>
        <w:tabs>
          <w:tab w:val="left" w:pos="1800"/>
        </w:tabs>
        <w:jc w:val="center"/>
        <w:rPr>
          <w:rFonts w:ascii="Palatino Linotype" w:hAnsi="Palatino Linotype" w:cstheme="majorBidi"/>
          <w:i/>
          <w:iCs/>
        </w:rPr>
      </w:pPr>
      <w:r>
        <w:rPr>
          <w:rFonts w:ascii="Palatino Linotype" w:hAnsi="Palatino Linotype" w:cstheme="majorBidi"/>
          <w:i/>
          <w:iCs/>
        </w:rPr>
        <w:lastRenderedPageBreak/>
        <w:t>Net Cumulative Savings</w:t>
      </w:r>
    </w:p>
    <w:tbl>
      <w:tblPr>
        <w:tblW w:w="8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0"/>
        <w:gridCol w:w="2108"/>
        <w:gridCol w:w="1908"/>
        <w:gridCol w:w="1620"/>
        <w:gridCol w:w="1633"/>
      </w:tblGrid>
      <w:tr w:rsidR="00166744" w:rsidRPr="001B2D85" w:rsidTr="00B25EE7">
        <w:trPr>
          <w:jc w:val="center"/>
        </w:trPr>
        <w:tc>
          <w:tcPr>
            <w:tcW w:w="970"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Year</w:t>
            </w:r>
          </w:p>
        </w:tc>
        <w:tc>
          <w:tcPr>
            <w:tcW w:w="2108"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Out-Flows</w:t>
            </w:r>
          </w:p>
        </w:tc>
        <w:tc>
          <w:tcPr>
            <w:tcW w:w="1908"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Cash In-Flows</w:t>
            </w:r>
          </w:p>
        </w:tc>
        <w:tc>
          <w:tcPr>
            <w:tcW w:w="1620" w:type="dxa"/>
            <w:shd w:val="clear" w:color="auto" w:fill="C2D69B" w:themeFill="accent3" w:themeFillTint="99"/>
            <w:vAlign w:val="center"/>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Cash Flow</w:t>
            </w:r>
          </w:p>
        </w:tc>
        <w:tc>
          <w:tcPr>
            <w:tcW w:w="1633" w:type="dxa"/>
            <w:shd w:val="clear" w:color="auto" w:fill="C2D69B" w:themeFill="accent3" w:themeFillTint="99"/>
          </w:tcPr>
          <w:p w:rsidR="00166744" w:rsidRPr="000B0D3B" w:rsidRDefault="00166744" w:rsidP="00B25EE7">
            <w:pPr>
              <w:pStyle w:val="Header"/>
              <w:tabs>
                <w:tab w:val="left" w:pos="810"/>
              </w:tabs>
              <w:jc w:val="center"/>
              <w:rPr>
                <w:rFonts w:ascii="Palatino Linotype" w:hAnsi="Palatino Linotype" w:cstheme="majorBidi"/>
                <w:b/>
                <w:bCs/>
              </w:rPr>
            </w:pPr>
            <w:r w:rsidRPr="000B0D3B">
              <w:rPr>
                <w:rFonts w:ascii="Palatino Linotype" w:hAnsi="Palatino Linotype" w:cstheme="majorBidi"/>
                <w:b/>
                <w:bCs/>
              </w:rPr>
              <w:t>Total Cumulative Cash Flow</w:t>
            </w:r>
          </w:p>
        </w:tc>
      </w:tr>
      <w:tr w:rsidR="00166744" w:rsidRPr="001B2D85" w:rsidTr="00B25EE7">
        <w:trPr>
          <w:jc w:val="center"/>
        </w:trPr>
        <w:tc>
          <w:tcPr>
            <w:tcW w:w="970" w:type="dxa"/>
          </w:tcPr>
          <w:p w:rsidR="00166744" w:rsidRPr="000B0D3B" w:rsidRDefault="00166744" w:rsidP="00B25EE7">
            <w:pPr>
              <w:pStyle w:val="Header"/>
              <w:tabs>
                <w:tab w:val="left" w:pos="810"/>
              </w:tabs>
              <w:jc w:val="center"/>
              <w:rPr>
                <w:rFonts w:ascii="Palatino Linotype" w:hAnsi="Palatino Linotype" w:cstheme="majorBidi"/>
              </w:rPr>
            </w:pPr>
            <w:r w:rsidRPr="000B0D3B">
              <w:rPr>
                <w:rFonts w:ascii="Palatino Linotype" w:hAnsi="Palatino Linotype" w:cstheme="majorBidi"/>
              </w:rPr>
              <w:t>Year 1</w:t>
            </w:r>
          </w:p>
        </w:tc>
        <w:tc>
          <w:tcPr>
            <w:tcW w:w="2108" w:type="dxa"/>
          </w:tcPr>
          <w:p w:rsidR="00166744" w:rsidRPr="000B0D3B" w:rsidRDefault="00166744" w:rsidP="00B25EE7">
            <w:pPr>
              <w:pStyle w:val="Header"/>
              <w:tabs>
                <w:tab w:val="left" w:pos="810"/>
              </w:tabs>
              <w:rPr>
                <w:rFonts w:ascii="Palatino Linotype" w:hAnsi="Palatino Linotype" w:cstheme="majorBidi"/>
              </w:rPr>
            </w:pPr>
          </w:p>
        </w:tc>
        <w:tc>
          <w:tcPr>
            <w:tcW w:w="1908" w:type="dxa"/>
            <w:vAlign w:val="center"/>
          </w:tcPr>
          <w:p w:rsidR="00166744" w:rsidRPr="000B0D3B" w:rsidRDefault="00166744" w:rsidP="00B25EE7">
            <w:pPr>
              <w:pStyle w:val="Header"/>
              <w:tabs>
                <w:tab w:val="left" w:pos="810"/>
              </w:tabs>
              <w:rPr>
                <w:rFonts w:ascii="Palatino Linotype" w:hAnsi="Palatino Linotype" w:cstheme="majorBidi"/>
              </w:rPr>
            </w:pPr>
          </w:p>
        </w:tc>
        <w:tc>
          <w:tcPr>
            <w:tcW w:w="1620" w:type="dxa"/>
            <w:vAlign w:val="center"/>
          </w:tcPr>
          <w:p w:rsidR="00166744" w:rsidRPr="000B0D3B" w:rsidRDefault="00166744" w:rsidP="00B25EE7">
            <w:pPr>
              <w:pStyle w:val="Header"/>
              <w:tabs>
                <w:tab w:val="left" w:pos="810"/>
              </w:tabs>
              <w:jc w:val="center"/>
              <w:rPr>
                <w:rFonts w:ascii="Palatino Linotype" w:hAnsi="Palatino Linotype" w:cstheme="majorBidi"/>
              </w:rPr>
            </w:pPr>
          </w:p>
        </w:tc>
        <w:tc>
          <w:tcPr>
            <w:tcW w:w="1633" w:type="dxa"/>
          </w:tcPr>
          <w:p w:rsidR="00166744" w:rsidRPr="000B0D3B" w:rsidRDefault="00166744" w:rsidP="00B25EE7">
            <w:pPr>
              <w:pStyle w:val="Header"/>
              <w:tabs>
                <w:tab w:val="left" w:pos="810"/>
              </w:tabs>
              <w:jc w:val="center"/>
              <w:rPr>
                <w:rFonts w:ascii="Palatino Linotype" w:hAnsi="Palatino Linotype" w:cstheme="majorBidi"/>
              </w:rPr>
            </w:pPr>
          </w:p>
        </w:tc>
      </w:tr>
      <w:tr w:rsidR="00166744" w:rsidRPr="001B2D85" w:rsidTr="00B25EE7">
        <w:trPr>
          <w:jc w:val="center"/>
        </w:trPr>
        <w:tc>
          <w:tcPr>
            <w:tcW w:w="970" w:type="dxa"/>
          </w:tcPr>
          <w:p w:rsidR="00166744" w:rsidRPr="000B0D3B" w:rsidRDefault="00166744" w:rsidP="00B25EE7">
            <w:pPr>
              <w:pStyle w:val="Header"/>
              <w:tabs>
                <w:tab w:val="left" w:pos="810"/>
              </w:tabs>
              <w:jc w:val="center"/>
              <w:rPr>
                <w:rFonts w:ascii="Palatino Linotype" w:hAnsi="Palatino Linotype" w:cstheme="majorBidi"/>
              </w:rPr>
            </w:pPr>
            <w:r w:rsidRPr="000B0D3B">
              <w:rPr>
                <w:rFonts w:ascii="Palatino Linotype" w:hAnsi="Palatino Linotype" w:cstheme="majorBidi"/>
              </w:rPr>
              <w:t>Year 2</w:t>
            </w:r>
          </w:p>
        </w:tc>
        <w:tc>
          <w:tcPr>
            <w:tcW w:w="2108" w:type="dxa"/>
          </w:tcPr>
          <w:p w:rsidR="00166744" w:rsidRPr="000B0D3B" w:rsidRDefault="00166744" w:rsidP="00B25EE7">
            <w:pPr>
              <w:pStyle w:val="Header"/>
              <w:tabs>
                <w:tab w:val="left" w:pos="810"/>
              </w:tabs>
              <w:rPr>
                <w:rFonts w:ascii="Palatino Linotype" w:hAnsi="Palatino Linotype" w:cstheme="majorBidi"/>
              </w:rPr>
            </w:pPr>
          </w:p>
        </w:tc>
        <w:tc>
          <w:tcPr>
            <w:tcW w:w="1908" w:type="dxa"/>
            <w:vAlign w:val="center"/>
          </w:tcPr>
          <w:p w:rsidR="00166744" w:rsidRPr="000B0D3B" w:rsidRDefault="00166744" w:rsidP="00B25EE7">
            <w:pPr>
              <w:pStyle w:val="Header"/>
              <w:tabs>
                <w:tab w:val="left" w:pos="810"/>
              </w:tabs>
              <w:rPr>
                <w:rFonts w:ascii="Palatino Linotype" w:hAnsi="Palatino Linotype" w:cstheme="majorBidi"/>
              </w:rPr>
            </w:pPr>
          </w:p>
        </w:tc>
        <w:tc>
          <w:tcPr>
            <w:tcW w:w="1620" w:type="dxa"/>
            <w:vAlign w:val="center"/>
          </w:tcPr>
          <w:p w:rsidR="00166744" w:rsidRPr="000B0D3B" w:rsidRDefault="00166744" w:rsidP="00B25EE7">
            <w:pPr>
              <w:pStyle w:val="Header"/>
              <w:tabs>
                <w:tab w:val="left" w:pos="810"/>
              </w:tabs>
              <w:jc w:val="center"/>
              <w:rPr>
                <w:rFonts w:ascii="Palatino Linotype" w:hAnsi="Palatino Linotype" w:cstheme="majorBidi"/>
              </w:rPr>
            </w:pPr>
          </w:p>
        </w:tc>
        <w:tc>
          <w:tcPr>
            <w:tcW w:w="1633" w:type="dxa"/>
          </w:tcPr>
          <w:p w:rsidR="00166744" w:rsidRPr="000B0D3B" w:rsidRDefault="00166744" w:rsidP="00B25EE7">
            <w:pPr>
              <w:pStyle w:val="Header"/>
              <w:tabs>
                <w:tab w:val="left" w:pos="810"/>
              </w:tabs>
              <w:jc w:val="center"/>
              <w:rPr>
                <w:rFonts w:ascii="Palatino Linotype" w:hAnsi="Palatino Linotype" w:cstheme="majorBidi"/>
              </w:rPr>
            </w:pPr>
          </w:p>
        </w:tc>
      </w:tr>
      <w:tr w:rsidR="00166744" w:rsidRPr="001B2D85" w:rsidTr="00B25EE7">
        <w:trPr>
          <w:gridAfter w:val="2"/>
          <w:wAfter w:w="3253" w:type="dxa"/>
          <w:jc w:val="center"/>
        </w:trPr>
        <w:tc>
          <w:tcPr>
            <w:tcW w:w="3078" w:type="dxa"/>
            <w:gridSpan w:val="2"/>
            <w:shd w:val="clear" w:color="auto" w:fill="C2D69B" w:themeFill="accent3" w:themeFillTint="99"/>
          </w:tcPr>
          <w:p w:rsidR="00166744" w:rsidRPr="000B0D3B" w:rsidRDefault="00166744" w:rsidP="00B25EE7">
            <w:pPr>
              <w:pStyle w:val="Header"/>
              <w:tabs>
                <w:tab w:val="left" w:pos="810"/>
              </w:tabs>
              <w:rPr>
                <w:rFonts w:ascii="Palatino Linotype" w:hAnsi="Palatino Linotype" w:cstheme="majorBidi"/>
              </w:rPr>
            </w:pPr>
            <w:r w:rsidRPr="005E65BC">
              <w:rPr>
                <w:rFonts w:ascii="Palatino Linotype" w:hAnsi="Palatino Linotype" w:cstheme="majorBidi"/>
                <w:b/>
                <w:bCs/>
              </w:rPr>
              <w:t>Net Present Value (NPV)</w:t>
            </w:r>
          </w:p>
        </w:tc>
        <w:tc>
          <w:tcPr>
            <w:tcW w:w="1908" w:type="dxa"/>
            <w:vAlign w:val="center"/>
          </w:tcPr>
          <w:p w:rsidR="00166744" w:rsidRPr="000B0D3B" w:rsidRDefault="00166744" w:rsidP="00B25EE7">
            <w:pPr>
              <w:pStyle w:val="Header"/>
              <w:tabs>
                <w:tab w:val="left" w:pos="810"/>
              </w:tabs>
              <w:rPr>
                <w:rFonts w:ascii="Palatino Linotype" w:hAnsi="Palatino Linotype" w:cstheme="majorBidi"/>
              </w:rPr>
            </w:pPr>
          </w:p>
        </w:tc>
      </w:tr>
    </w:tbl>
    <w:p w:rsidR="00166744" w:rsidRDefault="00166744" w:rsidP="00166744">
      <w:pPr>
        <w:tabs>
          <w:tab w:val="left" w:pos="1800"/>
        </w:tabs>
        <w:jc w:val="both"/>
        <w:rPr>
          <w:rFonts w:ascii="Palatino Linotype" w:hAnsi="Palatino Linotype" w:cstheme="majorBidi"/>
          <w:i/>
          <w:iCs/>
        </w:rPr>
      </w:pPr>
    </w:p>
    <w:p w:rsidR="00166744" w:rsidRDefault="00166744" w:rsidP="00166744">
      <w:pPr>
        <w:jc w:val="both"/>
        <w:rPr>
          <w:rFonts w:ascii="Palatino Linotype" w:hAnsi="Palatino Linotype"/>
          <w:i/>
          <w:iCs/>
        </w:rPr>
      </w:pPr>
      <w:r w:rsidRPr="00937AE4">
        <w:rPr>
          <w:rFonts w:ascii="Palatino Linotype" w:hAnsi="Palatino Linotype"/>
          <w:i/>
          <w:iCs/>
        </w:rPr>
        <w:t xml:space="preserve">[Add additional rows for additional </w:t>
      </w:r>
      <w:r>
        <w:rPr>
          <w:rFonts w:ascii="Palatino Linotype" w:hAnsi="Palatino Linotype"/>
          <w:i/>
          <w:iCs/>
        </w:rPr>
        <w:t>year</w:t>
      </w:r>
      <w:r w:rsidRPr="00937AE4">
        <w:rPr>
          <w:rFonts w:ascii="Palatino Linotype" w:hAnsi="Palatino Linotype"/>
          <w:i/>
          <w:iCs/>
        </w:rPr>
        <w:t>s as needed]</w:t>
      </w:r>
    </w:p>
    <w:p w:rsidR="00166744" w:rsidRDefault="00166744" w:rsidP="00166744">
      <w:pPr>
        <w:tabs>
          <w:tab w:val="left" w:pos="1800"/>
        </w:tabs>
        <w:jc w:val="both"/>
        <w:rPr>
          <w:rFonts w:ascii="Palatino Linotype" w:hAnsi="Palatino Linotype" w:cstheme="majorBidi"/>
          <w:i/>
          <w:iCs/>
        </w:rPr>
      </w:pPr>
    </w:p>
    <w:p w:rsidR="00166744" w:rsidRPr="00C27474" w:rsidRDefault="00166744" w:rsidP="00166744">
      <w:pPr>
        <w:tabs>
          <w:tab w:val="left" w:pos="1800"/>
        </w:tabs>
        <w:jc w:val="both"/>
        <w:rPr>
          <w:rFonts w:ascii="Palatino Linotype" w:hAnsi="Palatino Linotype" w:cstheme="majorBidi"/>
          <w:i/>
          <w:iCs/>
        </w:rPr>
      </w:pPr>
    </w:p>
    <w:p w:rsidR="00166744" w:rsidRPr="00861476" w:rsidRDefault="00166744" w:rsidP="00166744">
      <w:pPr>
        <w:pStyle w:val="ListParagraph"/>
        <w:numPr>
          <w:ilvl w:val="0"/>
          <w:numId w:val="47"/>
        </w:numPr>
        <w:spacing w:after="0" w:line="240" w:lineRule="auto"/>
        <w:ind w:left="360"/>
        <w:rPr>
          <w:rFonts w:ascii="Palatino Linotype" w:hAnsi="Palatino Linotype"/>
          <w:sz w:val="32"/>
          <w:szCs w:val="32"/>
        </w:rPr>
      </w:pPr>
      <w:r>
        <w:rPr>
          <w:rFonts w:ascii="Palatino Linotype" w:hAnsi="Palatino Linotype"/>
          <w:sz w:val="32"/>
          <w:szCs w:val="32"/>
        </w:rPr>
        <w:t>Green Ho</w:t>
      </w:r>
      <w:r w:rsidRPr="00861476">
        <w:rPr>
          <w:rFonts w:ascii="Palatino Linotype" w:hAnsi="Palatino Linotype"/>
          <w:sz w:val="32"/>
          <w:szCs w:val="32"/>
        </w:rPr>
        <w:t>use Gas Emissions Reduction</w:t>
      </w:r>
    </w:p>
    <w:p w:rsidR="00166744" w:rsidRDefault="00166744" w:rsidP="00166744">
      <w:pPr>
        <w:rPr>
          <w:rFonts w:ascii="Palatino Linotype" w:hAnsi="Palatino Linotype"/>
          <w:i/>
          <w:iCs/>
        </w:rPr>
      </w:pPr>
    </w:p>
    <w:p w:rsidR="00166744" w:rsidRDefault="00166744" w:rsidP="00166744">
      <w:pPr>
        <w:rPr>
          <w:rFonts w:ascii="Palatino Linotype" w:hAnsi="Palatino Linotype"/>
          <w:i/>
          <w:iCs/>
        </w:rPr>
      </w:pPr>
    </w:p>
    <w:p w:rsidR="00166744" w:rsidRDefault="00166744" w:rsidP="00166744">
      <w:pPr>
        <w:rPr>
          <w:rFonts w:ascii="Palatino Linotype" w:hAnsi="Palatino Linotype"/>
          <w:i/>
          <w:iCs/>
        </w:rPr>
      </w:pPr>
      <w:r>
        <w:rPr>
          <w:rFonts w:ascii="Palatino Linotype" w:hAnsi="Palatino Linotype"/>
          <w:i/>
          <w:iCs/>
        </w:rPr>
        <w:t xml:space="preserve">[This section is dedicated to the environmental part of the project to be implemented. The calculation of the avoided </w:t>
      </w:r>
      <w:r w:rsidR="00713350">
        <w:rPr>
          <w:rFonts w:ascii="Palatino Linotype" w:hAnsi="Palatino Linotype"/>
          <w:i/>
          <w:iCs/>
        </w:rPr>
        <w:t>greenhouse</w:t>
      </w:r>
      <w:r>
        <w:rPr>
          <w:rFonts w:ascii="Palatino Linotype" w:hAnsi="Palatino Linotype"/>
          <w:i/>
          <w:iCs/>
        </w:rPr>
        <w:t xml:space="preserve"> gas emissions must be provided and detailed]</w:t>
      </w:r>
    </w:p>
    <w:p w:rsidR="00166744" w:rsidRDefault="00166744" w:rsidP="00166744">
      <w:pPr>
        <w:rPr>
          <w:rFonts w:ascii="Palatino Linotype" w:hAnsi="Palatino Linotype"/>
          <w:i/>
          <w:iCs/>
        </w:rPr>
      </w:pPr>
    </w:p>
    <w:p w:rsidR="00166744" w:rsidRPr="003F110C" w:rsidRDefault="00166744" w:rsidP="00166744">
      <w:pPr>
        <w:rPr>
          <w:rFonts w:ascii="Palatino Linotype" w:hAnsi="Palatino Linotype"/>
          <w:i/>
          <w:iCs/>
        </w:rPr>
      </w:pPr>
    </w:p>
    <w:p w:rsidR="00166744" w:rsidRPr="002A2880" w:rsidRDefault="00166744" w:rsidP="00166744">
      <w:pPr>
        <w:pStyle w:val="ListParagraph"/>
        <w:numPr>
          <w:ilvl w:val="0"/>
          <w:numId w:val="47"/>
        </w:numPr>
        <w:spacing w:after="0" w:line="240" w:lineRule="auto"/>
        <w:ind w:left="360"/>
        <w:rPr>
          <w:rFonts w:ascii="Palatino Linotype" w:hAnsi="Palatino Linotype"/>
          <w:sz w:val="32"/>
          <w:szCs w:val="32"/>
        </w:rPr>
      </w:pPr>
      <w:r>
        <w:rPr>
          <w:rFonts w:ascii="Palatino Linotype" w:hAnsi="Palatino Linotype"/>
          <w:sz w:val="32"/>
          <w:szCs w:val="32"/>
        </w:rPr>
        <w:t>Post-Installation Monitoring</w:t>
      </w:r>
    </w:p>
    <w:p w:rsidR="00166744" w:rsidRDefault="00166744" w:rsidP="00166744">
      <w:pPr>
        <w:jc w:val="both"/>
        <w:rPr>
          <w:rFonts w:ascii="Palatino Linotype" w:hAnsi="Palatino Linotype" w:cstheme="majorBidi"/>
          <w:i/>
          <w:iCs/>
        </w:rPr>
      </w:pPr>
    </w:p>
    <w:p w:rsidR="00166744" w:rsidRDefault="00166744" w:rsidP="00166744">
      <w:pPr>
        <w:jc w:val="both"/>
        <w:rPr>
          <w:rFonts w:ascii="Palatino Linotype" w:hAnsi="Palatino Linotype" w:cstheme="majorBidi"/>
          <w:i/>
          <w:iCs/>
        </w:rPr>
      </w:pPr>
    </w:p>
    <w:p w:rsidR="00166744" w:rsidRDefault="00166744" w:rsidP="00166744">
      <w:pPr>
        <w:jc w:val="both"/>
        <w:rPr>
          <w:rFonts w:ascii="Palatino Linotype" w:hAnsi="Palatino Linotype" w:cstheme="majorBidi"/>
          <w:i/>
          <w:iCs/>
        </w:rPr>
      </w:pPr>
      <w:r>
        <w:rPr>
          <w:rFonts w:ascii="Palatino Linotype" w:hAnsi="Palatino Linotype" w:cstheme="majorBidi"/>
          <w:i/>
          <w:iCs/>
        </w:rPr>
        <w:t>[</w:t>
      </w:r>
      <w:r w:rsidRPr="005E65BC">
        <w:rPr>
          <w:rFonts w:ascii="Palatino Linotype" w:hAnsi="Palatino Linotype" w:cstheme="majorBidi"/>
          <w:i/>
          <w:iCs/>
        </w:rPr>
        <w:t>In case of data logging and monitoring, include in this section the most important parameters that will be measured</w:t>
      </w:r>
      <w:r>
        <w:rPr>
          <w:rFonts w:ascii="Palatino Linotype" w:hAnsi="Palatino Linotype" w:cstheme="majorBidi"/>
          <w:i/>
          <w:iCs/>
        </w:rPr>
        <w:t>]</w:t>
      </w:r>
    </w:p>
    <w:p w:rsidR="00166744" w:rsidRDefault="00166744" w:rsidP="00166744">
      <w:pPr>
        <w:jc w:val="both"/>
        <w:rPr>
          <w:rFonts w:ascii="Palatino Linotype" w:hAnsi="Palatino Linotype" w:cstheme="majorBidi"/>
          <w:i/>
          <w:iCs/>
        </w:rPr>
      </w:pPr>
    </w:p>
    <w:p w:rsidR="00166744" w:rsidRPr="002A2880" w:rsidRDefault="00166744" w:rsidP="00166744">
      <w:pPr>
        <w:jc w:val="both"/>
        <w:rPr>
          <w:rFonts w:ascii="Palatino Linotype" w:hAnsi="Palatino Linotype" w:cstheme="majorBidi"/>
          <w:i/>
          <w:iCs/>
        </w:rPr>
      </w:pPr>
    </w:p>
    <w:p w:rsidR="00166744" w:rsidRPr="006B5ACD" w:rsidRDefault="00166744" w:rsidP="00166744">
      <w:pPr>
        <w:pStyle w:val="ListParagraph"/>
        <w:numPr>
          <w:ilvl w:val="0"/>
          <w:numId w:val="47"/>
        </w:numPr>
        <w:spacing w:after="0" w:line="240" w:lineRule="auto"/>
        <w:ind w:left="360"/>
        <w:rPr>
          <w:rFonts w:ascii="Palatino Linotype" w:hAnsi="Palatino Linotype"/>
          <w:sz w:val="32"/>
          <w:szCs w:val="32"/>
        </w:rPr>
      </w:pPr>
      <w:r>
        <w:rPr>
          <w:rFonts w:ascii="Palatino Linotype" w:hAnsi="Palatino Linotype"/>
          <w:sz w:val="32"/>
          <w:szCs w:val="32"/>
        </w:rPr>
        <w:t>Conclusions</w:t>
      </w:r>
    </w:p>
    <w:p w:rsidR="00166744" w:rsidRDefault="00166744" w:rsidP="00166744">
      <w:pPr>
        <w:pStyle w:val="Header"/>
        <w:tabs>
          <w:tab w:val="left" w:pos="810"/>
        </w:tabs>
        <w:rPr>
          <w:rFonts w:ascii="Palatino Linotype" w:hAnsi="Palatino Linotype" w:cstheme="majorBidi"/>
          <w:i/>
          <w:iCs/>
          <w:szCs w:val="24"/>
          <w:lang w:val="en-US"/>
        </w:rPr>
      </w:pPr>
    </w:p>
    <w:p w:rsidR="00166744" w:rsidRDefault="00166744" w:rsidP="00166744">
      <w:pPr>
        <w:pStyle w:val="Header"/>
        <w:tabs>
          <w:tab w:val="left" w:pos="810"/>
        </w:tabs>
        <w:rPr>
          <w:rFonts w:ascii="Palatino Linotype" w:hAnsi="Palatino Linotype" w:cstheme="majorBidi"/>
          <w:i/>
          <w:iCs/>
          <w:szCs w:val="24"/>
          <w:lang w:val="en-US"/>
        </w:rPr>
      </w:pPr>
    </w:p>
    <w:p w:rsidR="00166744" w:rsidRPr="00B7415B" w:rsidRDefault="00166744" w:rsidP="00166744">
      <w:pPr>
        <w:pStyle w:val="Header"/>
        <w:tabs>
          <w:tab w:val="left" w:pos="810"/>
        </w:tabs>
        <w:rPr>
          <w:rFonts w:ascii="Palatino Linotype" w:hAnsi="Palatino Linotype" w:cstheme="majorBidi"/>
          <w:i/>
          <w:iCs/>
          <w:szCs w:val="24"/>
          <w:lang w:val="en-US"/>
        </w:rPr>
      </w:pPr>
      <w:r w:rsidRPr="00B7415B">
        <w:rPr>
          <w:rFonts w:ascii="Palatino Linotype" w:hAnsi="Palatino Linotype" w:cstheme="majorBidi"/>
          <w:i/>
          <w:iCs/>
          <w:szCs w:val="24"/>
          <w:lang w:val="en-US"/>
        </w:rPr>
        <w:t xml:space="preserve">[The conclusion of the </w:t>
      </w:r>
      <w:r>
        <w:rPr>
          <w:rFonts w:ascii="Palatino Linotype" w:hAnsi="Palatino Linotype" w:cstheme="majorBidi"/>
          <w:i/>
          <w:iCs/>
          <w:szCs w:val="24"/>
          <w:lang w:val="en-US"/>
        </w:rPr>
        <w:t>LED system</w:t>
      </w:r>
      <w:r w:rsidRPr="00B7415B">
        <w:rPr>
          <w:rFonts w:ascii="Palatino Linotype" w:hAnsi="Palatino Linotype" w:cstheme="majorBidi"/>
          <w:i/>
          <w:iCs/>
          <w:szCs w:val="24"/>
          <w:lang w:val="en-US"/>
        </w:rPr>
        <w:t xml:space="preserve"> proposal must include the following:</w:t>
      </w:r>
    </w:p>
    <w:p w:rsidR="00166744" w:rsidRDefault="00166744" w:rsidP="00166744">
      <w:pPr>
        <w:pStyle w:val="Header"/>
        <w:numPr>
          <w:ilvl w:val="0"/>
          <w:numId w:val="1"/>
        </w:numPr>
        <w:tabs>
          <w:tab w:val="left" w:pos="810"/>
        </w:tabs>
        <w:rPr>
          <w:rFonts w:ascii="Palatino Linotype" w:hAnsi="Palatino Linotype" w:cstheme="majorBidi"/>
          <w:i/>
          <w:iCs/>
          <w:szCs w:val="24"/>
        </w:rPr>
      </w:pPr>
      <w:r w:rsidRPr="00B7415B">
        <w:rPr>
          <w:rFonts w:ascii="Palatino Linotype" w:hAnsi="Palatino Linotype" w:cstheme="majorBidi"/>
          <w:i/>
          <w:iCs/>
          <w:szCs w:val="24"/>
        </w:rPr>
        <w:t>Summary of recommendations</w:t>
      </w:r>
      <w:r>
        <w:rPr>
          <w:rFonts w:ascii="Palatino Linotype" w:hAnsi="Palatino Linotype" w:cstheme="majorBidi"/>
          <w:i/>
          <w:iCs/>
          <w:szCs w:val="24"/>
        </w:rPr>
        <w:t>, estimated annual energy savings (kWh)</w:t>
      </w:r>
      <w:r w:rsidRPr="00B7415B">
        <w:rPr>
          <w:rFonts w:ascii="Palatino Linotype" w:hAnsi="Palatino Linotype" w:cstheme="majorBidi"/>
          <w:i/>
          <w:iCs/>
          <w:szCs w:val="24"/>
        </w:rPr>
        <w:t>, estimated cost savings, projected investment cost and payback period</w:t>
      </w:r>
      <w:r>
        <w:rPr>
          <w:rFonts w:ascii="Palatino Linotype" w:hAnsi="Palatino Linotype" w:cstheme="majorBidi"/>
          <w:i/>
          <w:iCs/>
          <w:szCs w:val="24"/>
        </w:rPr>
        <w:t xml:space="preserve"> in the table format below:</w:t>
      </w:r>
    </w:p>
    <w:p w:rsidR="00166744" w:rsidRDefault="00166744" w:rsidP="00166744">
      <w:pPr>
        <w:pStyle w:val="Header"/>
        <w:tabs>
          <w:tab w:val="left" w:pos="810"/>
        </w:tabs>
        <w:rPr>
          <w:rFonts w:ascii="Palatino Linotype" w:hAnsi="Palatino Linotype" w:cstheme="majorBidi"/>
          <w:i/>
          <w:iCs/>
          <w:szCs w:val="24"/>
        </w:rPr>
      </w:pPr>
    </w:p>
    <w:p w:rsidR="00166744" w:rsidRDefault="00166744" w:rsidP="00166744">
      <w:pPr>
        <w:pStyle w:val="Header"/>
        <w:tabs>
          <w:tab w:val="left" w:pos="810"/>
        </w:tabs>
        <w:jc w:val="center"/>
        <w:rPr>
          <w:rFonts w:ascii="Palatino Linotype" w:hAnsi="Palatino Linotype" w:cstheme="majorBidi"/>
          <w:i/>
          <w:iCs/>
          <w:szCs w:val="24"/>
        </w:rPr>
      </w:pPr>
      <w:r>
        <w:rPr>
          <w:rFonts w:ascii="Palatino Linotype" w:hAnsi="Palatino Linotype" w:cstheme="majorBidi"/>
          <w:i/>
          <w:iCs/>
          <w:szCs w:val="24"/>
        </w:rPr>
        <w:t>Summary Table of the proposed PV system</w:t>
      </w:r>
    </w:p>
    <w:tbl>
      <w:tblPr>
        <w:tblStyle w:val="TableGrid"/>
        <w:tblW w:w="8066" w:type="dxa"/>
        <w:jc w:val="center"/>
        <w:tblLook w:val="04A0" w:firstRow="1" w:lastRow="0" w:firstColumn="1" w:lastColumn="0" w:noHBand="0" w:noVBand="1"/>
      </w:tblPr>
      <w:tblGrid>
        <w:gridCol w:w="1470"/>
        <w:gridCol w:w="1426"/>
        <w:gridCol w:w="1057"/>
        <w:gridCol w:w="1937"/>
        <w:gridCol w:w="1146"/>
        <w:gridCol w:w="1030"/>
      </w:tblGrid>
      <w:tr w:rsidR="00166744" w:rsidTr="00B25EE7">
        <w:trPr>
          <w:jc w:val="center"/>
        </w:trPr>
        <w:tc>
          <w:tcPr>
            <w:tcW w:w="1470" w:type="dxa"/>
            <w:shd w:val="clear" w:color="auto" w:fill="C2D69B" w:themeFill="accent3" w:themeFillTint="99"/>
            <w:vAlign w:val="center"/>
          </w:tcPr>
          <w:p w:rsidR="00166744" w:rsidRPr="006F793F" w:rsidRDefault="00166744" w:rsidP="00B25EE7">
            <w:pPr>
              <w:rPr>
                <w:rFonts w:ascii="Palatino Linotype" w:hAnsi="Palatino Linotype"/>
                <w:b/>
                <w:bCs/>
                <w:i/>
                <w:iCs/>
              </w:rPr>
            </w:pPr>
            <w:r>
              <w:rPr>
                <w:rFonts w:ascii="Palatino Linotype" w:hAnsi="Palatino Linotype"/>
                <w:b/>
                <w:bCs/>
                <w:i/>
                <w:iCs/>
              </w:rPr>
              <w:t>Total Units Power (W)</w:t>
            </w:r>
          </w:p>
        </w:tc>
        <w:tc>
          <w:tcPr>
            <w:tcW w:w="1426" w:type="dxa"/>
            <w:shd w:val="clear" w:color="auto" w:fill="C2D69B" w:themeFill="accent3" w:themeFillTint="99"/>
            <w:vAlign w:val="center"/>
          </w:tcPr>
          <w:p w:rsidR="00166744" w:rsidRPr="006F793F" w:rsidRDefault="00166744" w:rsidP="00B25EE7">
            <w:pPr>
              <w:rPr>
                <w:rFonts w:ascii="Palatino Linotype" w:hAnsi="Palatino Linotype"/>
                <w:b/>
                <w:bCs/>
                <w:i/>
                <w:iCs/>
              </w:rPr>
            </w:pPr>
            <w:r w:rsidRPr="006F793F">
              <w:rPr>
                <w:rFonts w:ascii="Palatino Linotype" w:hAnsi="Palatino Linotype"/>
                <w:b/>
                <w:bCs/>
                <w:i/>
                <w:iCs/>
              </w:rPr>
              <w:t>Energy Savings (kWh/year)</w:t>
            </w:r>
          </w:p>
        </w:tc>
        <w:tc>
          <w:tcPr>
            <w:tcW w:w="1057" w:type="dxa"/>
            <w:shd w:val="clear" w:color="auto" w:fill="C2D69B" w:themeFill="accent3" w:themeFillTint="99"/>
            <w:vAlign w:val="center"/>
          </w:tcPr>
          <w:p w:rsidR="00166744" w:rsidRPr="006F793F" w:rsidRDefault="00166744" w:rsidP="00B25EE7">
            <w:pPr>
              <w:rPr>
                <w:rFonts w:ascii="Palatino Linotype" w:hAnsi="Palatino Linotype"/>
                <w:b/>
                <w:bCs/>
                <w:i/>
                <w:iCs/>
              </w:rPr>
            </w:pPr>
            <w:r w:rsidRPr="006F793F">
              <w:rPr>
                <w:rFonts w:ascii="Palatino Linotype" w:hAnsi="Palatino Linotype"/>
                <w:b/>
                <w:bCs/>
                <w:i/>
                <w:iCs/>
              </w:rPr>
              <w:t>Cost Savings ($</w:t>
            </w:r>
            <w:r>
              <w:rPr>
                <w:rFonts w:ascii="Palatino Linotype" w:hAnsi="Palatino Linotype"/>
                <w:b/>
                <w:bCs/>
                <w:i/>
                <w:iCs/>
              </w:rPr>
              <w:t>/year</w:t>
            </w:r>
            <w:r w:rsidRPr="006F793F">
              <w:rPr>
                <w:rFonts w:ascii="Palatino Linotype" w:hAnsi="Palatino Linotype"/>
                <w:b/>
                <w:bCs/>
                <w:i/>
                <w:iCs/>
              </w:rPr>
              <w:t>)</w:t>
            </w:r>
          </w:p>
        </w:tc>
        <w:tc>
          <w:tcPr>
            <w:tcW w:w="1937" w:type="dxa"/>
            <w:shd w:val="clear" w:color="auto" w:fill="C2D69B" w:themeFill="accent3" w:themeFillTint="99"/>
            <w:vAlign w:val="center"/>
          </w:tcPr>
          <w:p w:rsidR="00166744" w:rsidRPr="006F793F" w:rsidRDefault="00166744" w:rsidP="00B25EE7">
            <w:pPr>
              <w:rPr>
                <w:rFonts w:ascii="Palatino Linotype" w:hAnsi="Palatino Linotype"/>
                <w:b/>
                <w:bCs/>
                <w:i/>
                <w:iCs/>
              </w:rPr>
            </w:pPr>
            <w:r>
              <w:rPr>
                <w:rFonts w:ascii="Palatino Linotype" w:hAnsi="Palatino Linotype"/>
                <w:b/>
                <w:bCs/>
                <w:i/>
                <w:iCs/>
              </w:rPr>
              <w:t>Implementation Cost</w:t>
            </w:r>
          </w:p>
        </w:tc>
        <w:tc>
          <w:tcPr>
            <w:tcW w:w="1146" w:type="dxa"/>
            <w:shd w:val="clear" w:color="auto" w:fill="C2D69B" w:themeFill="accent3" w:themeFillTint="99"/>
            <w:vAlign w:val="center"/>
          </w:tcPr>
          <w:p w:rsidR="00166744" w:rsidRPr="006F793F" w:rsidRDefault="00166744" w:rsidP="00B25EE7">
            <w:pPr>
              <w:rPr>
                <w:rFonts w:ascii="Palatino Linotype" w:hAnsi="Palatino Linotype"/>
                <w:b/>
                <w:bCs/>
                <w:i/>
                <w:iCs/>
              </w:rPr>
            </w:pPr>
            <w:r w:rsidRPr="006F793F">
              <w:rPr>
                <w:rFonts w:ascii="Palatino Linotype" w:hAnsi="Palatino Linotype"/>
                <w:b/>
                <w:bCs/>
                <w:i/>
                <w:iCs/>
              </w:rPr>
              <w:t>Payback</w:t>
            </w:r>
            <w:r>
              <w:rPr>
                <w:rFonts w:ascii="Palatino Linotype" w:hAnsi="Palatino Linotype"/>
                <w:b/>
                <w:bCs/>
                <w:i/>
                <w:iCs/>
              </w:rPr>
              <w:t xml:space="preserve"> Period</w:t>
            </w:r>
          </w:p>
        </w:tc>
        <w:tc>
          <w:tcPr>
            <w:tcW w:w="1030" w:type="dxa"/>
            <w:shd w:val="clear" w:color="auto" w:fill="C2D69B" w:themeFill="accent3" w:themeFillTint="99"/>
            <w:vAlign w:val="center"/>
          </w:tcPr>
          <w:p w:rsidR="00166744" w:rsidRPr="00512162" w:rsidRDefault="00166744" w:rsidP="00B25EE7">
            <w:pPr>
              <w:rPr>
                <w:rFonts w:ascii="Palatino Linotype" w:hAnsi="Palatino Linotype"/>
                <w:b/>
                <w:bCs/>
                <w:i/>
                <w:iCs/>
              </w:rPr>
            </w:pPr>
            <w:r>
              <w:rPr>
                <w:rFonts w:ascii="Palatino Linotype" w:hAnsi="Palatino Linotype"/>
                <w:b/>
                <w:bCs/>
                <w:i/>
                <w:iCs/>
              </w:rPr>
              <w:t>tCO</w:t>
            </w:r>
            <w:r>
              <w:rPr>
                <w:rFonts w:ascii="Palatino Linotype" w:hAnsi="Palatino Linotype"/>
                <w:b/>
                <w:bCs/>
                <w:i/>
                <w:iCs/>
                <w:vertAlign w:val="subscript"/>
              </w:rPr>
              <w:t>2</w:t>
            </w:r>
            <w:r>
              <w:rPr>
                <w:rFonts w:ascii="Palatino Linotype" w:hAnsi="Palatino Linotype"/>
                <w:b/>
                <w:bCs/>
                <w:i/>
                <w:iCs/>
              </w:rPr>
              <w:t xml:space="preserve"> reduced</w:t>
            </w:r>
          </w:p>
        </w:tc>
      </w:tr>
      <w:tr w:rsidR="00166744" w:rsidTr="00B25EE7">
        <w:trPr>
          <w:jc w:val="center"/>
        </w:trPr>
        <w:tc>
          <w:tcPr>
            <w:tcW w:w="1470" w:type="dxa"/>
          </w:tcPr>
          <w:p w:rsidR="00166744" w:rsidRPr="006F793F" w:rsidRDefault="00166744" w:rsidP="00B25EE7">
            <w:pPr>
              <w:jc w:val="both"/>
              <w:rPr>
                <w:rFonts w:ascii="Palatino Linotype" w:hAnsi="Palatino Linotype"/>
                <w:i/>
                <w:iCs/>
              </w:rPr>
            </w:pPr>
          </w:p>
        </w:tc>
        <w:tc>
          <w:tcPr>
            <w:tcW w:w="1426" w:type="dxa"/>
          </w:tcPr>
          <w:p w:rsidR="00166744" w:rsidRPr="006F793F" w:rsidRDefault="00166744" w:rsidP="00B25EE7">
            <w:pPr>
              <w:jc w:val="both"/>
              <w:rPr>
                <w:rFonts w:ascii="Palatino Linotype" w:hAnsi="Palatino Linotype"/>
                <w:i/>
                <w:iCs/>
              </w:rPr>
            </w:pPr>
          </w:p>
        </w:tc>
        <w:tc>
          <w:tcPr>
            <w:tcW w:w="1057" w:type="dxa"/>
          </w:tcPr>
          <w:p w:rsidR="00166744" w:rsidRPr="006F793F" w:rsidRDefault="00166744" w:rsidP="00B25EE7">
            <w:pPr>
              <w:jc w:val="both"/>
              <w:rPr>
                <w:rFonts w:ascii="Palatino Linotype" w:hAnsi="Palatino Linotype"/>
                <w:i/>
                <w:iCs/>
              </w:rPr>
            </w:pPr>
          </w:p>
        </w:tc>
        <w:tc>
          <w:tcPr>
            <w:tcW w:w="1937" w:type="dxa"/>
          </w:tcPr>
          <w:p w:rsidR="00166744" w:rsidRPr="006F793F" w:rsidRDefault="00166744" w:rsidP="00B25EE7">
            <w:pPr>
              <w:jc w:val="both"/>
              <w:rPr>
                <w:rFonts w:ascii="Palatino Linotype" w:hAnsi="Palatino Linotype"/>
                <w:i/>
                <w:iCs/>
              </w:rPr>
            </w:pPr>
          </w:p>
        </w:tc>
        <w:tc>
          <w:tcPr>
            <w:tcW w:w="1146" w:type="dxa"/>
          </w:tcPr>
          <w:p w:rsidR="00166744" w:rsidRPr="006F793F" w:rsidRDefault="00166744" w:rsidP="00B25EE7">
            <w:pPr>
              <w:jc w:val="both"/>
              <w:rPr>
                <w:rFonts w:ascii="Palatino Linotype" w:hAnsi="Palatino Linotype"/>
                <w:i/>
                <w:iCs/>
              </w:rPr>
            </w:pPr>
          </w:p>
        </w:tc>
        <w:tc>
          <w:tcPr>
            <w:tcW w:w="1030" w:type="dxa"/>
          </w:tcPr>
          <w:p w:rsidR="00166744" w:rsidRPr="006F793F" w:rsidRDefault="00166744" w:rsidP="00B25EE7">
            <w:pPr>
              <w:jc w:val="both"/>
              <w:rPr>
                <w:rFonts w:ascii="Palatino Linotype" w:hAnsi="Palatino Linotype"/>
                <w:i/>
                <w:iCs/>
              </w:rPr>
            </w:pPr>
          </w:p>
        </w:tc>
      </w:tr>
    </w:tbl>
    <w:p w:rsidR="00166744" w:rsidRPr="00B7415B" w:rsidRDefault="00166744" w:rsidP="00166744">
      <w:pPr>
        <w:pStyle w:val="Header"/>
        <w:tabs>
          <w:tab w:val="left" w:pos="810"/>
        </w:tabs>
        <w:rPr>
          <w:rFonts w:ascii="Palatino Linotype" w:hAnsi="Palatino Linotype" w:cstheme="majorBidi"/>
          <w:i/>
          <w:iCs/>
          <w:szCs w:val="24"/>
        </w:rPr>
      </w:pPr>
    </w:p>
    <w:p w:rsidR="00931B45" w:rsidRDefault="00166744" w:rsidP="00931B45">
      <w:pPr>
        <w:pStyle w:val="Header"/>
        <w:numPr>
          <w:ilvl w:val="0"/>
          <w:numId w:val="1"/>
        </w:numPr>
        <w:tabs>
          <w:tab w:val="left" w:pos="810"/>
          <w:tab w:val="num" w:pos="2700"/>
        </w:tabs>
        <w:rPr>
          <w:rFonts w:ascii="Palatino Linotype" w:hAnsi="Palatino Linotype" w:cstheme="majorBidi"/>
          <w:b/>
          <w:bCs/>
          <w:i/>
          <w:iCs/>
          <w:szCs w:val="24"/>
        </w:rPr>
      </w:pPr>
      <w:r w:rsidRPr="00B7415B">
        <w:rPr>
          <w:rFonts w:ascii="Palatino Linotype" w:hAnsi="Palatino Linotype" w:cstheme="majorBidi"/>
          <w:i/>
          <w:iCs/>
          <w:szCs w:val="24"/>
        </w:rPr>
        <w:t>ESCO’s or Solar Energy Company’s recommended action plan and implementation schedule</w:t>
      </w:r>
    </w:p>
    <w:p w:rsidR="00166744" w:rsidRPr="00B75EE6" w:rsidRDefault="00166744" w:rsidP="00931B45">
      <w:pPr>
        <w:pStyle w:val="Header"/>
        <w:numPr>
          <w:ilvl w:val="0"/>
          <w:numId w:val="1"/>
        </w:numPr>
        <w:tabs>
          <w:tab w:val="left" w:pos="810"/>
          <w:tab w:val="num" w:pos="2700"/>
        </w:tabs>
        <w:rPr>
          <w:rFonts w:ascii="Palatino Linotype" w:hAnsi="Palatino Linotype" w:cstheme="majorBidi"/>
          <w:b/>
          <w:bCs/>
          <w:i/>
          <w:iCs/>
          <w:szCs w:val="24"/>
        </w:rPr>
      </w:pPr>
      <w:r w:rsidRPr="00931B45">
        <w:rPr>
          <w:rFonts w:ascii="Palatino Linotype" w:hAnsi="Palatino Linotype" w:cstheme="majorBidi"/>
          <w:i/>
          <w:iCs/>
          <w:szCs w:val="24"/>
        </w:rPr>
        <w:lastRenderedPageBreak/>
        <w:t>Statement by the client on which recommendations will be implemented and timeframe for implementation]</w:t>
      </w:r>
    </w:p>
    <w:p w:rsidR="00B75EE6" w:rsidRDefault="00B75EE6" w:rsidP="00B75EE6">
      <w:pPr>
        <w:pStyle w:val="Header"/>
        <w:tabs>
          <w:tab w:val="left" w:pos="810"/>
          <w:tab w:val="num" w:pos="2700"/>
        </w:tabs>
        <w:rPr>
          <w:rFonts w:ascii="Palatino Linotype" w:hAnsi="Palatino Linotype" w:cstheme="majorBidi"/>
          <w:i/>
          <w:iCs/>
          <w:szCs w:val="24"/>
        </w:rPr>
      </w:pPr>
    </w:p>
    <w:p w:rsidR="00B75EE6" w:rsidRPr="00B75EE6" w:rsidRDefault="00B75EE6" w:rsidP="00B75EE6">
      <w:pPr>
        <w:pStyle w:val="Header"/>
        <w:tabs>
          <w:tab w:val="left" w:pos="810"/>
          <w:tab w:val="num" w:pos="2700"/>
        </w:tabs>
        <w:rPr>
          <w:rFonts w:ascii="Palatino Linotype" w:hAnsi="Palatino Linotype" w:cstheme="majorBidi"/>
          <w:szCs w:val="24"/>
        </w:rPr>
      </w:pPr>
    </w:p>
    <w:p w:rsidR="00166744" w:rsidRPr="00B75EE6" w:rsidRDefault="00166744" w:rsidP="00B75EE6">
      <w:pPr>
        <w:pStyle w:val="Header"/>
        <w:numPr>
          <w:ilvl w:val="0"/>
          <w:numId w:val="47"/>
        </w:numPr>
        <w:ind w:left="360"/>
        <w:rPr>
          <w:rFonts w:ascii="Palatino Linotype" w:hAnsi="Palatino Linotype" w:cstheme="majorBidi"/>
          <w:szCs w:val="24"/>
        </w:rPr>
      </w:pPr>
      <w:r w:rsidRPr="00B75EE6">
        <w:rPr>
          <w:rFonts w:ascii="Palatino Linotype" w:hAnsi="Palatino Linotype"/>
          <w:sz w:val="32"/>
          <w:szCs w:val="32"/>
        </w:rPr>
        <w:t>Appendices</w:t>
      </w:r>
    </w:p>
    <w:p w:rsidR="00166744" w:rsidRDefault="00166744" w:rsidP="00166744">
      <w:pPr>
        <w:pStyle w:val="Header"/>
        <w:rPr>
          <w:rFonts w:ascii="Palatino Linotype" w:hAnsi="Palatino Linotype" w:cstheme="majorBidi"/>
          <w:b/>
          <w:bCs/>
          <w:i/>
          <w:iCs/>
          <w:szCs w:val="24"/>
          <w:lang w:val="en-US"/>
        </w:rPr>
      </w:pPr>
    </w:p>
    <w:p w:rsidR="00166744" w:rsidRDefault="00166744" w:rsidP="00166744">
      <w:pPr>
        <w:pStyle w:val="Header"/>
        <w:rPr>
          <w:rFonts w:ascii="Palatino Linotype" w:hAnsi="Palatino Linotype" w:cstheme="majorBidi"/>
          <w:b/>
          <w:bCs/>
          <w:i/>
          <w:iCs/>
          <w:szCs w:val="24"/>
          <w:lang w:val="en-US"/>
        </w:rPr>
      </w:pPr>
    </w:p>
    <w:p w:rsidR="00166744" w:rsidRPr="00A81CC8" w:rsidRDefault="00166744" w:rsidP="00166744">
      <w:pPr>
        <w:pStyle w:val="Header"/>
        <w:rPr>
          <w:rFonts w:ascii="Palatino Linotype" w:hAnsi="Palatino Linotype" w:cstheme="majorBidi"/>
          <w:i/>
          <w:iCs/>
          <w:szCs w:val="24"/>
        </w:rPr>
      </w:pPr>
      <w:r w:rsidRPr="00D70A87">
        <w:rPr>
          <w:rFonts w:ascii="Palatino Linotype" w:hAnsi="Palatino Linotype" w:cstheme="majorBidi"/>
          <w:i/>
          <w:iCs/>
          <w:szCs w:val="24"/>
          <w:lang w:val="en-US"/>
        </w:rPr>
        <w:t>[</w:t>
      </w:r>
      <w:r w:rsidRPr="00A81CC8">
        <w:rPr>
          <w:rFonts w:ascii="Palatino Linotype" w:hAnsi="Palatino Linotype" w:cstheme="majorBidi"/>
          <w:i/>
          <w:iCs/>
          <w:szCs w:val="24"/>
        </w:rPr>
        <w:t>Information of significant importance, which cannot be presented as a part of the text report (because of number of pages, quality of presentation, etc.) shall be presented as appendices]</w:t>
      </w:r>
    </w:p>
    <w:p w:rsidR="00166744" w:rsidRPr="00A81CC8" w:rsidRDefault="00166744" w:rsidP="00166744">
      <w:pPr>
        <w:pStyle w:val="Header"/>
        <w:rPr>
          <w:rFonts w:ascii="Palatino Linotype" w:hAnsi="Palatino Linotype" w:cstheme="majorBidi"/>
          <w:i/>
          <w:iCs/>
          <w:szCs w:val="24"/>
        </w:rPr>
      </w:pPr>
    </w:p>
    <w:p w:rsidR="00166744" w:rsidRPr="00A81CC8" w:rsidRDefault="00166744" w:rsidP="00166744">
      <w:pPr>
        <w:pStyle w:val="Header"/>
        <w:rPr>
          <w:rFonts w:ascii="Palatino Linotype" w:hAnsi="Palatino Linotype" w:cstheme="majorBidi"/>
          <w:i/>
          <w:iCs/>
          <w:szCs w:val="24"/>
        </w:rPr>
      </w:pPr>
      <w:r w:rsidRPr="00A81CC8">
        <w:rPr>
          <w:rFonts w:ascii="Palatino Linotype" w:hAnsi="Palatino Linotype" w:cstheme="majorBidi"/>
          <w:i/>
          <w:iCs/>
          <w:szCs w:val="24"/>
        </w:rPr>
        <w:t>[The appendices should include:</w:t>
      </w:r>
    </w:p>
    <w:p w:rsidR="00166744" w:rsidRPr="00A81CC8" w:rsidRDefault="00166744" w:rsidP="00166744">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 xml:space="preserve">Details </w:t>
      </w:r>
      <w:r>
        <w:rPr>
          <w:rFonts w:ascii="Palatino Linotype" w:hAnsi="Palatino Linotype" w:cstheme="majorBidi"/>
          <w:i/>
          <w:iCs/>
          <w:szCs w:val="24"/>
        </w:rPr>
        <w:t>of all products specifications</w:t>
      </w:r>
    </w:p>
    <w:p w:rsidR="00166744" w:rsidRPr="00A81CC8" w:rsidRDefault="00166744" w:rsidP="00166744">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Details on simulation tools employed and calculations method</w:t>
      </w:r>
    </w:p>
    <w:p w:rsidR="00166744" w:rsidRPr="00A81CC8" w:rsidRDefault="00166744" w:rsidP="00166744">
      <w:pPr>
        <w:pStyle w:val="Header"/>
        <w:numPr>
          <w:ilvl w:val="0"/>
          <w:numId w:val="1"/>
        </w:numPr>
        <w:tabs>
          <w:tab w:val="left" w:pos="810"/>
        </w:tabs>
        <w:rPr>
          <w:rFonts w:ascii="Palatino Linotype" w:hAnsi="Palatino Linotype" w:cstheme="majorBidi"/>
          <w:i/>
          <w:iCs/>
          <w:szCs w:val="24"/>
        </w:rPr>
      </w:pPr>
      <w:r w:rsidRPr="00A81CC8">
        <w:rPr>
          <w:rFonts w:ascii="Palatino Linotype" w:hAnsi="Palatino Linotype" w:cstheme="majorBidi"/>
          <w:i/>
          <w:iCs/>
          <w:szCs w:val="24"/>
        </w:rPr>
        <w:t>Construction and physical characteristics and warranties conditions for concerned products]</w:t>
      </w:r>
    </w:p>
    <w:p w:rsidR="00166744" w:rsidRPr="00D70A87" w:rsidRDefault="00166744" w:rsidP="00166744">
      <w:pPr>
        <w:pStyle w:val="Header"/>
        <w:tabs>
          <w:tab w:val="left" w:pos="810"/>
        </w:tabs>
        <w:jc w:val="left"/>
        <w:rPr>
          <w:rFonts w:ascii="Palatino Linotype" w:hAnsi="Palatino Linotype" w:cstheme="majorBidi"/>
          <w:i/>
          <w:iCs/>
          <w:szCs w:val="24"/>
        </w:rPr>
      </w:pPr>
    </w:p>
    <w:p w:rsidR="00166744" w:rsidRPr="00D70A87" w:rsidRDefault="00166744" w:rsidP="00166744">
      <w:pPr>
        <w:pStyle w:val="Header"/>
        <w:tabs>
          <w:tab w:val="left" w:pos="810"/>
        </w:tabs>
        <w:jc w:val="left"/>
        <w:rPr>
          <w:rFonts w:ascii="Palatino Linotype" w:hAnsi="Palatino Linotype" w:cstheme="majorBidi"/>
          <w:i/>
          <w:iCs/>
          <w:szCs w:val="24"/>
        </w:rPr>
      </w:pPr>
    </w:p>
    <w:p w:rsidR="00166744" w:rsidRPr="006B5ACD" w:rsidRDefault="00166744" w:rsidP="00166744">
      <w:pPr>
        <w:pStyle w:val="ListParagraph"/>
        <w:numPr>
          <w:ilvl w:val="0"/>
          <w:numId w:val="47"/>
        </w:numPr>
        <w:spacing w:after="0" w:line="240" w:lineRule="auto"/>
        <w:ind w:left="360"/>
        <w:rPr>
          <w:rFonts w:ascii="Palatino Linotype" w:hAnsi="Palatino Linotype"/>
          <w:sz w:val="32"/>
          <w:szCs w:val="32"/>
        </w:rPr>
      </w:pPr>
      <w:r>
        <w:rPr>
          <w:rFonts w:ascii="Palatino Linotype" w:hAnsi="Palatino Linotype"/>
          <w:sz w:val="32"/>
          <w:szCs w:val="32"/>
        </w:rPr>
        <w:t>General Notes</w:t>
      </w:r>
    </w:p>
    <w:p w:rsidR="00166744" w:rsidRPr="00F72830" w:rsidRDefault="00166744" w:rsidP="00166744">
      <w:pPr>
        <w:pStyle w:val="Header"/>
        <w:tabs>
          <w:tab w:val="left" w:pos="810"/>
        </w:tabs>
        <w:jc w:val="left"/>
        <w:rPr>
          <w:rFonts w:ascii="Palatino Linotype" w:hAnsi="Palatino Linotype" w:cstheme="majorBidi"/>
          <w:szCs w:val="24"/>
        </w:rPr>
      </w:pPr>
    </w:p>
    <w:p w:rsidR="00166744" w:rsidRDefault="00166744" w:rsidP="00166744">
      <w:pPr>
        <w:pStyle w:val="Header"/>
        <w:rPr>
          <w:rFonts w:ascii="Palatino Linotype" w:hAnsi="Palatino Linotype" w:cstheme="majorBidi"/>
          <w:i/>
          <w:iCs/>
          <w:szCs w:val="24"/>
        </w:rPr>
      </w:pPr>
    </w:p>
    <w:p w:rsidR="00166744" w:rsidRPr="00A81CC8" w:rsidRDefault="00166744" w:rsidP="00166744">
      <w:pPr>
        <w:pStyle w:val="Header"/>
        <w:rPr>
          <w:rFonts w:ascii="Palatino Linotype" w:hAnsi="Palatino Linotype" w:cstheme="majorBidi"/>
          <w:i/>
          <w:iCs/>
          <w:szCs w:val="24"/>
        </w:rPr>
      </w:pPr>
      <w:r w:rsidRPr="00A81CC8">
        <w:rPr>
          <w:rFonts w:ascii="Palatino Linotype" w:hAnsi="Palatino Linotype" w:cstheme="majorBidi"/>
          <w:i/>
          <w:iCs/>
          <w:szCs w:val="24"/>
        </w:rPr>
        <w:t>[Documentation – All numbers related to the results should be supported by information showing how they were derived. This includes all energy produced; cost savings, investment and payback information]</w:t>
      </w:r>
    </w:p>
    <w:p w:rsidR="00166744" w:rsidRPr="00A81CC8" w:rsidRDefault="00166744" w:rsidP="00166744">
      <w:pPr>
        <w:pStyle w:val="Header"/>
        <w:rPr>
          <w:rFonts w:ascii="Palatino Linotype" w:hAnsi="Palatino Linotype" w:cstheme="majorBidi"/>
          <w:i/>
          <w:iCs/>
          <w:szCs w:val="24"/>
        </w:rPr>
      </w:pPr>
    </w:p>
    <w:p w:rsidR="00166744" w:rsidRPr="00A81CC8" w:rsidRDefault="00166744" w:rsidP="00166744">
      <w:pPr>
        <w:pStyle w:val="Header"/>
        <w:rPr>
          <w:rFonts w:ascii="Palatino Linotype" w:hAnsi="Palatino Linotype" w:cstheme="majorBidi"/>
          <w:i/>
          <w:iCs/>
          <w:szCs w:val="24"/>
        </w:rPr>
      </w:pPr>
      <w:r w:rsidRPr="00A81CC8">
        <w:rPr>
          <w:rFonts w:ascii="Palatino Linotype" w:hAnsi="Palatino Linotype" w:cstheme="majorBidi"/>
          <w:i/>
          <w:iCs/>
          <w:szCs w:val="24"/>
        </w:rPr>
        <w:t>[Mathematical accuracy – All calculations in the report should be checked for mathematical accuracy]</w:t>
      </w:r>
    </w:p>
    <w:p w:rsidR="00166744" w:rsidRPr="00A81CC8" w:rsidRDefault="00166744" w:rsidP="00166744">
      <w:pPr>
        <w:pStyle w:val="Header"/>
        <w:rPr>
          <w:rFonts w:ascii="Palatino Linotype" w:hAnsi="Palatino Linotype" w:cstheme="majorBidi"/>
          <w:i/>
          <w:iCs/>
          <w:szCs w:val="24"/>
        </w:rPr>
      </w:pPr>
    </w:p>
    <w:p w:rsidR="00166744" w:rsidRPr="00A81CC8" w:rsidRDefault="00166744" w:rsidP="00166744">
      <w:pPr>
        <w:pStyle w:val="Header"/>
        <w:rPr>
          <w:rFonts w:ascii="Palatino Linotype" w:hAnsi="Palatino Linotype" w:cstheme="majorBidi"/>
          <w:i/>
          <w:iCs/>
          <w:szCs w:val="24"/>
        </w:rPr>
      </w:pPr>
      <w:bookmarkStart w:id="1" w:name="OLE_LINK1"/>
      <w:r w:rsidRPr="00A81CC8">
        <w:rPr>
          <w:rFonts w:ascii="Palatino Linotype" w:hAnsi="Palatino Linotype" w:cstheme="majorBidi"/>
          <w:i/>
          <w:iCs/>
          <w:szCs w:val="24"/>
        </w:rPr>
        <w:t>[SI units must be used in all parts of the report</w:t>
      </w:r>
      <w:bookmarkEnd w:id="1"/>
      <w:r w:rsidRPr="00A81CC8">
        <w:rPr>
          <w:rFonts w:ascii="Palatino Linotype" w:hAnsi="Palatino Linotype" w:cstheme="majorBidi"/>
          <w:i/>
          <w:iCs/>
          <w:szCs w:val="24"/>
        </w:rPr>
        <w:t>]</w:t>
      </w:r>
    </w:p>
    <w:p w:rsidR="00166744" w:rsidRPr="00A81CC8" w:rsidRDefault="00166744" w:rsidP="00166744">
      <w:pPr>
        <w:pStyle w:val="Header"/>
        <w:rPr>
          <w:rFonts w:ascii="Palatino Linotype" w:hAnsi="Palatino Linotype" w:cstheme="majorBidi"/>
          <w:i/>
          <w:iCs/>
          <w:szCs w:val="24"/>
        </w:rPr>
      </w:pPr>
    </w:p>
    <w:p w:rsidR="00166744" w:rsidRPr="00A81CC8" w:rsidRDefault="00166744" w:rsidP="00166744">
      <w:pPr>
        <w:pStyle w:val="Header"/>
        <w:rPr>
          <w:rFonts w:ascii="Palatino Linotype" w:hAnsi="Palatino Linotype" w:cstheme="majorBidi"/>
          <w:i/>
          <w:iCs/>
          <w:szCs w:val="24"/>
        </w:rPr>
      </w:pPr>
      <w:r w:rsidRPr="00A81CC8">
        <w:rPr>
          <w:rFonts w:ascii="Palatino Linotype" w:hAnsi="Palatino Linotype" w:cstheme="majorBidi"/>
          <w:i/>
          <w:iCs/>
          <w:szCs w:val="24"/>
        </w:rPr>
        <w:t>[Grammar and style – The report should be written in proper prose. The language should be clear, concise and understandable]</w:t>
      </w:r>
    </w:p>
    <w:p w:rsidR="00166744" w:rsidRPr="00A81CC8" w:rsidRDefault="00166744" w:rsidP="00166744">
      <w:pPr>
        <w:pStyle w:val="Header"/>
        <w:rPr>
          <w:rFonts w:ascii="Palatino Linotype" w:hAnsi="Palatino Linotype" w:cstheme="majorBidi"/>
          <w:i/>
          <w:iCs/>
          <w:szCs w:val="24"/>
        </w:rPr>
      </w:pPr>
    </w:p>
    <w:p w:rsidR="00166744" w:rsidRPr="00797C14" w:rsidRDefault="00166744" w:rsidP="00166744">
      <w:pPr>
        <w:pStyle w:val="Header"/>
        <w:rPr>
          <w:rFonts w:ascii="Palatino Linotype" w:hAnsi="Palatino Linotype" w:cstheme="majorBidi"/>
          <w:i/>
          <w:iCs/>
          <w:szCs w:val="24"/>
        </w:rPr>
      </w:pPr>
      <w:r w:rsidRPr="00A81CC8">
        <w:rPr>
          <w:rFonts w:ascii="Palatino Linotype" w:hAnsi="Palatino Linotype" w:cstheme="majorBidi"/>
          <w:i/>
          <w:iCs/>
          <w:szCs w:val="24"/>
        </w:rPr>
        <w:t>[All graphs and plots should be properly labelled and show the dates and conditions when the data was taken</w:t>
      </w:r>
      <w:r>
        <w:rPr>
          <w:rFonts w:ascii="Palatino Linotype" w:hAnsi="Palatino Linotype" w:cstheme="majorBidi"/>
          <w:i/>
          <w:iCs/>
          <w:szCs w:val="24"/>
        </w:rPr>
        <w:t>]</w:t>
      </w:r>
    </w:p>
    <w:p w:rsidR="003108FF" w:rsidRPr="00166744" w:rsidRDefault="003108FF" w:rsidP="00166744">
      <w:pPr>
        <w:jc w:val="both"/>
        <w:rPr>
          <w:rFonts w:ascii="Palatino Linotype" w:hAnsi="Palatino Linotype" w:cstheme="majorBidi"/>
          <w:b/>
          <w:bCs/>
          <w:i/>
          <w:iCs/>
          <w:sz w:val="20"/>
          <w:lang w:val="en-GB"/>
        </w:rPr>
      </w:pPr>
    </w:p>
    <w:sectPr w:rsidR="003108FF" w:rsidRPr="00166744" w:rsidSect="00931B45">
      <w:headerReference w:type="default" r:id="rId17"/>
      <w:footerReference w:type="default" r:id="rId18"/>
      <w:footerReference w:type="first" r:id="rId19"/>
      <w:pgSz w:w="11909" w:h="16834" w:code="9"/>
      <w:pgMar w:top="1440" w:right="1152"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F5C" w:rsidRDefault="00D61F5C" w:rsidP="00474C55">
      <w:r>
        <w:separator/>
      </w:r>
    </w:p>
  </w:endnote>
  <w:endnote w:type="continuationSeparator" w:id="0">
    <w:p w:rsidR="00D61F5C" w:rsidRDefault="00D61F5C" w:rsidP="00474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Myriad Pro">
    <w:altName w:val="Corbel"/>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AC" w:rsidRDefault="00A847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31B45">
      <w:rPr>
        <w:rStyle w:val="PageNumber"/>
        <w:noProof/>
      </w:rPr>
      <w:t>6</w:t>
    </w:r>
    <w:r>
      <w:rPr>
        <w:rStyle w:val="PageNumber"/>
      </w:rPr>
      <w:fldChar w:fldCharType="end"/>
    </w:r>
  </w:p>
  <w:p w:rsidR="00A847AC" w:rsidRDefault="00A847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81422"/>
      <w:docPartObj>
        <w:docPartGallery w:val="Page Numbers (Bottom of Page)"/>
        <w:docPartUnique/>
      </w:docPartObj>
    </w:sdtPr>
    <w:sdtEndPr/>
    <w:sdtContent>
      <w:p w:rsidR="00A847AC" w:rsidRDefault="00F74289" w:rsidP="00F74289">
        <w:pPr>
          <w:pStyle w:val="Footer"/>
          <w:jc w:val="right"/>
        </w:pPr>
        <w:r w:rsidRPr="00FA6D44">
          <w:rPr>
            <w:rFonts w:ascii="Myriad Pro" w:hAnsi="Myriad Pro"/>
            <w:b/>
            <w:noProof/>
            <w:sz w:val="22"/>
            <w:szCs w:val="22"/>
          </w:rPr>
          <w:drawing>
            <wp:anchor distT="0" distB="0" distL="114300" distR="114300" simplePos="0" relativeHeight="251657216" behindDoc="1" locked="0" layoutInCell="1" allowOverlap="1" wp14:anchorId="6A65BA9B" wp14:editId="5BB4B608">
              <wp:simplePos x="0" y="0"/>
              <wp:positionH relativeFrom="column">
                <wp:posOffset>-913765</wp:posOffset>
              </wp:positionH>
              <wp:positionV relativeFrom="paragraph">
                <wp:posOffset>-171450</wp:posOffset>
              </wp:positionV>
              <wp:extent cx="7522137" cy="111315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137" cy="1113155"/>
                      </a:xfrm>
                      <a:prstGeom prst="rect">
                        <a:avLst/>
                      </a:prstGeom>
                    </pic:spPr>
                  </pic:pic>
                </a:graphicData>
              </a:graphic>
              <wp14:sizeRelH relativeFrom="page">
                <wp14:pctWidth>0</wp14:pctWidth>
              </wp14:sizeRelH>
              <wp14:sizeRelV relativeFrom="page">
                <wp14:pctHeight>0</wp14:pctHeight>
              </wp14:sizeRelV>
            </wp:anchor>
          </w:drawing>
        </w:r>
      </w:p>
    </w:sdtContent>
  </w:sdt>
  <w:p w:rsidR="00F74289" w:rsidRPr="00FA6D44" w:rsidRDefault="00F74289" w:rsidP="00F74289">
    <w:pPr>
      <w:pStyle w:val="Footer"/>
      <w:framePr w:wrap="around" w:vAnchor="text" w:hAnchor="page" w:x="10421" w:y="98"/>
      <w:rPr>
        <w:rStyle w:val="PageNumber"/>
        <w:rFonts w:ascii="Myriad Pro" w:hAnsi="Myriad Pro"/>
        <w:b/>
        <w:sz w:val="22"/>
        <w:szCs w:val="22"/>
      </w:rPr>
    </w:pPr>
    <w:r w:rsidRPr="00FA6D44">
      <w:rPr>
        <w:rStyle w:val="PageNumber"/>
        <w:rFonts w:ascii="Myriad Pro" w:hAnsi="Myriad Pro"/>
        <w:b/>
        <w:sz w:val="22"/>
        <w:szCs w:val="22"/>
      </w:rPr>
      <w:fldChar w:fldCharType="begin"/>
    </w:r>
    <w:r w:rsidRPr="00FA6D44">
      <w:rPr>
        <w:rStyle w:val="PageNumber"/>
        <w:rFonts w:ascii="Myriad Pro" w:hAnsi="Myriad Pro"/>
        <w:b/>
        <w:sz w:val="22"/>
        <w:szCs w:val="22"/>
      </w:rPr>
      <w:instrText xml:space="preserve">PAGE  </w:instrText>
    </w:r>
    <w:r w:rsidRPr="00FA6D44">
      <w:rPr>
        <w:rStyle w:val="PageNumber"/>
        <w:rFonts w:ascii="Myriad Pro" w:hAnsi="Myriad Pro"/>
        <w:b/>
        <w:sz w:val="22"/>
        <w:szCs w:val="22"/>
      </w:rPr>
      <w:fldChar w:fldCharType="separate"/>
    </w:r>
    <w:r w:rsidR="00513DCE">
      <w:rPr>
        <w:rStyle w:val="PageNumber"/>
        <w:rFonts w:ascii="Myriad Pro" w:hAnsi="Myriad Pro"/>
        <w:b/>
        <w:noProof/>
        <w:sz w:val="22"/>
        <w:szCs w:val="22"/>
      </w:rPr>
      <w:t>7</w:t>
    </w:r>
    <w:r w:rsidRPr="00FA6D44">
      <w:rPr>
        <w:rStyle w:val="PageNumber"/>
        <w:rFonts w:ascii="Myriad Pro" w:hAnsi="Myriad Pro"/>
        <w:b/>
        <w:sz w:val="22"/>
        <w:szCs w:val="22"/>
      </w:rPr>
      <w:fldChar w:fldCharType="end"/>
    </w:r>
  </w:p>
  <w:p w:rsidR="00A847AC" w:rsidRDefault="00A847AC">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B45" w:rsidRPr="00E075B4" w:rsidRDefault="00931B45" w:rsidP="00931B45">
    <w:pPr>
      <w:pStyle w:val="Footer"/>
      <w:framePr w:wrap="around" w:vAnchor="text" w:hAnchor="page" w:x="15001" w:y="118"/>
      <w:rPr>
        <w:rStyle w:val="PageNumber"/>
        <w:rFonts w:ascii="Myriad Pro" w:hAnsi="Myriad Pro"/>
        <w:b/>
        <w:bCs/>
        <w:color w:val="404040" w:themeColor="text1" w:themeTint="BF"/>
        <w:sz w:val="22"/>
        <w:szCs w:val="22"/>
      </w:rPr>
    </w:pPr>
    <w:r w:rsidRPr="00E075B4">
      <w:rPr>
        <w:rStyle w:val="PageNumber"/>
        <w:rFonts w:ascii="Myriad Pro" w:hAnsi="Myriad Pro"/>
        <w:b/>
        <w:bCs/>
        <w:color w:val="404040" w:themeColor="text1" w:themeTint="BF"/>
        <w:sz w:val="22"/>
        <w:szCs w:val="22"/>
      </w:rPr>
      <w:fldChar w:fldCharType="begin"/>
    </w:r>
    <w:r w:rsidRPr="00E075B4">
      <w:rPr>
        <w:rStyle w:val="PageNumber"/>
        <w:rFonts w:ascii="Myriad Pro" w:hAnsi="Myriad Pro"/>
        <w:b/>
        <w:bCs/>
        <w:color w:val="404040" w:themeColor="text1" w:themeTint="BF"/>
        <w:sz w:val="22"/>
        <w:szCs w:val="22"/>
      </w:rPr>
      <w:instrText xml:space="preserve">PAGE  </w:instrText>
    </w:r>
    <w:r w:rsidRPr="00E075B4">
      <w:rPr>
        <w:rStyle w:val="PageNumber"/>
        <w:rFonts w:ascii="Myriad Pro" w:hAnsi="Myriad Pro"/>
        <w:b/>
        <w:bCs/>
        <w:color w:val="404040" w:themeColor="text1" w:themeTint="BF"/>
        <w:sz w:val="22"/>
        <w:szCs w:val="22"/>
      </w:rPr>
      <w:fldChar w:fldCharType="separate"/>
    </w:r>
    <w:r w:rsidR="00513DCE">
      <w:rPr>
        <w:rStyle w:val="PageNumber"/>
        <w:rFonts w:ascii="Myriad Pro" w:hAnsi="Myriad Pro"/>
        <w:b/>
        <w:bCs/>
        <w:noProof/>
        <w:color w:val="404040" w:themeColor="text1" w:themeTint="BF"/>
        <w:sz w:val="22"/>
        <w:szCs w:val="22"/>
      </w:rPr>
      <w:t>1</w:t>
    </w:r>
    <w:r w:rsidRPr="00E075B4">
      <w:rPr>
        <w:rStyle w:val="PageNumber"/>
        <w:rFonts w:ascii="Myriad Pro" w:hAnsi="Myriad Pro"/>
        <w:b/>
        <w:bCs/>
        <w:color w:val="404040" w:themeColor="text1" w:themeTint="BF"/>
        <w:sz w:val="22"/>
        <w:szCs w:val="22"/>
      </w:rPr>
      <w:fldChar w:fldCharType="end"/>
    </w:r>
  </w:p>
  <w:p w:rsidR="00931B45" w:rsidRDefault="00931B45">
    <w:pPr>
      <w:pStyle w:val="Footer"/>
    </w:pPr>
    <w:r w:rsidRPr="00FA6D44">
      <w:rPr>
        <w:rFonts w:ascii="Myriad Pro" w:hAnsi="Myriad Pro"/>
        <w:b/>
        <w:noProof/>
        <w:sz w:val="22"/>
        <w:szCs w:val="22"/>
      </w:rPr>
      <w:drawing>
        <wp:anchor distT="0" distB="0" distL="114300" distR="114300" simplePos="0" relativeHeight="251667456" behindDoc="1" locked="0" layoutInCell="1" allowOverlap="1" wp14:anchorId="1B4F5E7E" wp14:editId="4EE8B82D">
          <wp:simplePos x="0" y="0"/>
          <wp:positionH relativeFrom="column">
            <wp:posOffset>-761365</wp:posOffset>
          </wp:positionH>
          <wp:positionV relativeFrom="paragraph">
            <wp:posOffset>-198120</wp:posOffset>
          </wp:positionV>
          <wp:extent cx="7522137" cy="111315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137" cy="1113155"/>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FA" w:rsidRDefault="00AF1469" w:rsidP="00E075B4">
    <w:pPr>
      <w:pStyle w:val="Footer"/>
      <w:framePr w:wrap="around" w:vAnchor="text" w:hAnchor="margin" w:xAlign="right" w:y="1"/>
      <w:rPr>
        <w:rStyle w:val="PageNumber"/>
      </w:rPr>
    </w:pPr>
    <w:r>
      <w:rPr>
        <w:rStyle w:val="PageNumber"/>
      </w:rPr>
      <w:fldChar w:fldCharType="begin"/>
    </w:r>
    <w:r w:rsidR="00717CFA">
      <w:rPr>
        <w:rStyle w:val="PageNumber"/>
      </w:rPr>
      <w:instrText xml:space="preserve">PAGE  </w:instrText>
    </w:r>
    <w:r>
      <w:rPr>
        <w:rStyle w:val="PageNumber"/>
      </w:rPr>
      <w:fldChar w:fldCharType="separate"/>
    </w:r>
    <w:r w:rsidR="00931B45">
      <w:rPr>
        <w:rStyle w:val="PageNumber"/>
        <w:noProof/>
      </w:rPr>
      <w:t>2</w:t>
    </w:r>
    <w:r>
      <w:rPr>
        <w:rStyle w:val="PageNumber"/>
      </w:rPr>
      <w:fldChar w:fldCharType="end"/>
    </w:r>
  </w:p>
  <w:p w:rsidR="00717CFA" w:rsidRDefault="00717CF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5B4" w:rsidRPr="00E075B4" w:rsidRDefault="00931B45" w:rsidP="00931B45">
    <w:pPr>
      <w:pStyle w:val="Footer"/>
      <w:framePr w:wrap="around" w:vAnchor="text" w:hAnchor="page" w:x="10486" w:y="83"/>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10</w:t>
    </w:r>
  </w:p>
  <w:p w:rsidR="00717CFA" w:rsidRDefault="00166744">
    <w:pPr>
      <w:pStyle w:val="Footer"/>
      <w:ind w:right="360"/>
    </w:pPr>
    <w:r w:rsidRPr="00FA6D44">
      <w:rPr>
        <w:rFonts w:ascii="Myriad Pro" w:hAnsi="Myriad Pro"/>
        <w:b/>
        <w:noProof/>
        <w:sz w:val="22"/>
        <w:szCs w:val="22"/>
      </w:rPr>
      <w:drawing>
        <wp:anchor distT="0" distB="0" distL="114300" distR="114300" simplePos="0" relativeHeight="251659264" behindDoc="1" locked="0" layoutInCell="1" allowOverlap="1" wp14:anchorId="1AD1BAE4" wp14:editId="7AFB740C">
          <wp:simplePos x="0" y="0"/>
          <wp:positionH relativeFrom="column">
            <wp:posOffset>-904240</wp:posOffset>
          </wp:positionH>
          <wp:positionV relativeFrom="paragraph">
            <wp:posOffset>-360045</wp:posOffset>
          </wp:positionV>
          <wp:extent cx="7522137" cy="1113155"/>
          <wp:effectExtent l="0" t="0" r="317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137" cy="1113155"/>
                  </a:xfrm>
                  <a:prstGeom prst="rect">
                    <a:avLst/>
                  </a:prstGeom>
                </pic:spPr>
              </pic:pic>
            </a:graphicData>
          </a:graphic>
          <wp14:sizeRelH relativeFrom="page">
            <wp14:pctWidth>0</wp14:pctWidth>
          </wp14:sizeRelH>
          <wp14:sizeRelV relativeFrom="page">
            <wp14:pctHeight>0</wp14:pctHeight>
          </wp14:sizeRelV>
        </wp:anchor>
      </w:drawing>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B45" w:rsidRPr="00E075B4" w:rsidRDefault="00931B45" w:rsidP="00931B45">
    <w:pPr>
      <w:pStyle w:val="Footer"/>
      <w:framePr w:wrap="around" w:vAnchor="text" w:hAnchor="page" w:x="14701" w:y="88"/>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8</w:t>
    </w:r>
  </w:p>
  <w:p w:rsidR="00931B45" w:rsidRDefault="00931B45">
    <w:pPr>
      <w:pStyle w:val="Footer"/>
    </w:pPr>
    <w:r w:rsidRPr="00FA6D44">
      <w:rPr>
        <w:rFonts w:ascii="Myriad Pro" w:hAnsi="Myriad Pro"/>
        <w:b/>
        <w:noProof/>
        <w:sz w:val="22"/>
        <w:szCs w:val="22"/>
      </w:rPr>
      <w:drawing>
        <wp:anchor distT="0" distB="0" distL="114300" distR="114300" simplePos="0" relativeHeight="251669504" behindDoc="1" locked="0" layoutInCell="1" allowOverlap="1" wp14:anchorId="3B1FEA7D" wp14:editId="5273850A">
          <wp:simplePos x="0" y="0"/>
          <wp:positionH relativeFrom="column">
            <wp:posOffset>-914400</wp:posOffset>
          </wp:positionH>
          <wp:positionV relativeFrom="paragraph">
            <wp:posOffset>-335280</wp:posOffset>
          </wp:positionV>
          <wp:extent cx="10610850" cy="1113542"/>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10607165" cy="1113155"/>
                  </a:xfrm>
                  <a:prstGeom prst="rect">
                    <a:avLst/>
                  </a:prstGeom>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350" w:rsidRPr="00E075B4" w:rsidRDefault="00713350" w:rsidP="00931B45">
    <w:pPr>
      <w:pStyle w:val="Footer"/>
      <w:framePr w:wrap="around" w:vAnchor="text" w:hAnchor="page" w:x="10486" w:y="83"/>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10</w:t>
    </w:r>
  </w:p>
  <w:p w:rsidR="00713350" w:rsidRDefault="00713350">
    <w:pPr>
      <w:pStyle w:val="Footer"/>
      <w:ind w:right="360"/>
    </w:pPr>
    <w:r w:rsidRPr="00FA6D44">
      <w:rPr>
        <w:rFonts w:ascii="Myriad Pro" w:hAnsi="Myriad Pro"/>
        <w:b/>
        <w:noProof/>
        <w:sz w:val="22"/>
        <w:szCs w:val="22"/>
      </w:rPr>
      <w:drawing>
        <wp:anchor distT="0" distB="0" distL="114300" distR="114300" simplePos="0" relativeHeight="251671552" behindDoc="1" locked="0" layoutInCell="1" allowOverlap="1" wp14:anchorId="04FB7768" wp14:editId="3E207AE4">
          <wp:simplePos x="0" y="0"/>
          <wp:positionH relativeFrom="column">
            <wp:posOffset>-904240</wp:posOffset>
          </wp:positionH>
          <wp:positionV relativeFrom="paragraph">
            <wp:posOffset>-360045</wp:posOffset>
          </wp:positionV>
          <wp:extent cx="7522137" cy="1113155"/>
          <wp:effectExtent l="0" t="0" r="3175"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137" cy="1113155"/>
                  </a:xfrm>
                  <a:prstGeom prst="rect">
                    <a:avLst/>
                  </a:prstGeom>
                </pic:spPr>
              </pic:pic>
            </a:graphicData>
          </a:graphic>
          <wp14:sizeRelH relativeFrom="page">
            <wp14:pctWidth>0</wp14:pctWidth>
          </wp14:sizeRelH>
          <wp14:sizeRelV relativeFrom="page">
            <wp14:pctHeight>0</wp14:pctHeight>
          </wp14:sizeRelV>
        </wp:anchor>
      </w:drawing>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B45" w:rsidRPr="00E075B4" w:rsidRDefault="00931B45" w:rsidP="00931B45">
    <w:pPr>
      <w:pStyle w:val="Footer"/>
      <w:framePr w:wrap="around" w:vAnchor="text" w:hAnchor="page" w:x="15001" w:y="118"/>
      <w:rPr>
        <w:rStyle w:val="PageNumber"/>
        <w:rFonts w:ascii="Myriad Pro" w:hAnsi="Myriad Pro"/>
        <w:b/>
        <w:bCs/>
        <w:color w:val="404040" w:themeColor="text1" w:themeTint="BF"/>
        <w:sz w:val="22"/>
        <w:szCs w:val="22"/>
      </w:rPr>
    </w:pPr>
    <w:r w:rsidRPr="00E075B4">
      <w:rPr>
        <w:rStyle w:val="PageNumber"/>
        <w:rFonts w:ascii="Myriad Pro" w:hAnsi="Myriad Pro"/>
        <w:b/>
        <w:bCs/>
        <w:color w:val="404040" w:themeColor="text1" w:themeTint="BF"/>
        <w:sz w:val="22"/>
        <w:szCs w:val="22"/>
      </w:rPr>
      <w:fldChar w:fldCharType="begin"/>
    </w:r>
    <w:r w:rsidRPr="00E075B4">
      <w:rPr>
        <w:rStyle w:val="PageNumber"/>
        <w:rFonts w:ascii="Myriad Pro" w:hAnsi="Myriad Pro"/>
        <w:b/>
        <w:bCs/>
        <w:color w:val="404040" w:themeColor="text1" w:themeTint="BF"/>
        <w:sz w:val="22"/>
        <w:szCs w:val="22"/>
      </w:rPr>
      <w:instrText xml:space="preserve">PAGE  </w:instrText>
    </w:r>
    <w:r w:rsidRPr="00E075B4">
      <w:rPr>
        <w:rStyle w:val="PageNumber"/>
        <w:rFonts w:ascii="Myriad Pro" w:hAnsi="Myriad Pro"/>
        <w:b/>
        <w:bCs/>
        <w:color w:val="404040" w:themeColor="text1" w:themeTint="BF"/>
        <w:sz w:val="22"/>
        <w:szCs w:val="22"/>
      </w:rPr>
      <w:fldChar w:fldCharType="separate"/>
    </w:r>
    <w:r w:rsidR="00513DCE">
      <w:rPr>
        <w:rStyle w:val="PageNumber"/>
        <w:rFonts w:ascii="Myriad Pro" w:hAnsi="Myriad Pro"/>
        <w:b/>
        <w:bCs/>
        <w:noProof/>
        <w:color w:val="404040" w:themeColor="text1" w:themeTint="BF"/>
        <w:sz w:val="22"/>
        <w:szCs w:val="22"/>
      </w:rPr>
      <w:t>1</w:t>
    </w:r>
    <w:r w:rsidRPr="00E075B4">
      <w:rPr>
        <w:rStyle w:val="PageNumber"/>
        <w:rFonts w:ascii="Myriad Pro" w:hAnsi="Myriad Pro"/>
        <w:b/>
        <w:bCs/>
        <w:color w:val="404040" w:themeColor="text1" w:themeTint="BF"/>
        <w:sz w:val="22"/>
        <w:szCs w:val="22"/>
      </w:rPr>
      <w:fldChar w:fldCharType="end"/>
    </w:r>
  </w:p>
  <w:p w:rsidR="00931B45" w:rsidRPr="00E075B4" w:rsidRDefault="00931B45" w:rsidP="00931B45">
    <w:pPr>
      <w:pStyle w:val="Footer"/>
      <w:framePr w:wrap="around" w:vAnchor="text" w:hAnchor="page" w:x="10411" w:y="83"/>
      <w:rPr>
        <w:rStyle w:val="PageNumber"/>
        <w:rFonts w:ascii="Myriad Pro" w:hAnsi="Myriad Pro"/>
        <w:b/>
        <w:bCs/>
        <w:color w:val="404040" w:themeColor="text1" w:themeTint="BF"/>
        <w:sz w:val="22"/>
        <w:szCs w:val="22"/>
      </w:rPr>
    </w:pPr>
    <w:r>
      <w:rPr>
        <w:rStyle w:val="PageNumber"/>
        <w:rFonts w:ascii="Myriad Pro" w:hAnsi="Myriad Pro"/>
        <w:b/>
        <w:bCs/>
        <w:color w:val="404040" w:themeColor="text1" w:themeTint="BF"/>
        <w:sz w:val="22"/>
        <w:szCs w:val="22"/>
      </w:rPr>
      <w:t>9</w:t>
    </w:r>
  </w:p>
  <w:p w:rsidR="00931B45" w:rsidRDefault="00931B45" w:rsidP="00931B45">
    <w:pPr>
      <w:pStyle w:val="Footer"/>
      <w:tabs>
        <w:tab w:val="clear" w:pos="4320"/>
        <w:tab w:val="clear" w:pos="8640"/>
        <w:tab w:val="right" w:pos="9317"/>
      </w:tabs>
    </w:pPr>
    <w:r w:rsidRPr="00FA6D44">
      <w:rPr>
        <w:rFonts w:ascii="Myriad Pro" w:hAnsi="Myriad Pro"/>
        <w:b/>
        <w:noProof/>
        <w:sz w:val="22"/>
        <w:szCs w:val="22"/>
      </w:rPr>
      <w:drawing>
        <wp:anchor distT="0" distB="0" distL="114300" distR="114300" simplePos="0" relativeHeight="251663360" behindDoc="1" locked="0" layoutInCell="1" allowOverlap="1" wp14:anchorId="4E491B37" wp14:editId="65A5DC07">
          <wp:simplePos x="0" y="0"/>
          <wp:positionH relativeFrom="column">
            <wp:posOffset>-923290</wp:posOffset>
          </wp:positionH>
          <wp:positionV relativeFrom="paragraph">
            <wp:posOffset>-360045</wp:posOffset>
          </wp:positionV>
          <wp:extent cx="7522137" cy="1113155"/>
          <wp:effectExtent l="0" t="0" r="317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lines pagination.jpg"/>
                  <pic:cNvPicPr/>
                </pic:nvPicPr>
                <pic:blipFill>
                  <a:blip r:embed="rId1">
                    <a:extLst>
                      <a:ext uri="{28A0092B-C50C-407E-A947-70E740481C1C}">
                        <a14:useLocalDpi xmlns:a14="http://schemas.microsoft.com/office/drawing/2010/main" val="0"/>
                      </a:ext>
                    </a:extLst>
                  </a:blip>
                  <a:stretch>
                    <a:fillRect/>
                  </a:stretch>
                </pic:blipFill>
                <pic:spPr>
                  <a:xfrm>
                    <a:off x="0" y="0"/>
                    <a:ext cx="7522137" cy="11131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F5C" w:rsidRDefault="00D61F5C" w:rsidP="00474C55">
      <w:r>
        <w:separator/>
      </w:r>
    </w:p>
  </w:footnote>
  <w:footnote w:type="continuationSeparator" w:id="0">
    <w:p w:rsidR="00D61F5C" w:rsidRDefault="00D61F5C" w:rsidP="00474C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7AC" w:rsidRDefault="00A847AC">
    <w:pPr>
      <w:pStyle w:val="Header"/>
    </w:pPr>
  </w:p>
  <w:p w:rsidR="00A847AC" w:rsidRDefault="00A847AC">
    <w:pPr>
      <w:pStyle w:val="Header"/>
    </w:pPr>
  </w:p>
  <w:p w:rsidR="00A847AC" w:rsidRDefault="00A847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FA" w:rsidRDefault="00717CFA">
    <w:pPr>
      <w:pStyle w:val="Header"/>
    </w:pPr>
  </w:p>
  <w:p w:rsidR="00717CFA" w:rsidRDefault="00717CFA">
    <w:pPr>
      <w:pStyle w:val="Header"/>
    </w:pPr>
  </w:p>
  <w:p w:rsidR="00717CFA" w:rsidRDefault="00717C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B45" w:rsidRDefault="00931B45">
    <w:pPr>
      <w:pStyle w:val="Header"/>
    </w:pPr>
  </w:p>
  <w:p w:rsidR="00931B45" w:rsidRDefault="00931B45">
    <w:pPr>
      <w:pStyle w:val="Header"/>
    </w:pPr>
  </w:p>
  <w:p w:rsidR="00931B45" w:rsidRDefault="00931B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19C"/>
    <w:multiLevelType w:val="hybridMultilevel"/>
    <w:tmpl w:val="2B8CDF86"/>
    <w:lvl w:ilvl="0" w:tplc="9BBE4C86">
      <w:start w:val="1"/>
      <w:numFmt w:val="bullet"/>
      <w:lvlText w:val="-"/>
      <w:lvlJc w:val="left"/>
      <w:pPr>
        <w:ind w:left="1080" w:hanging="360"/>
      </w:pPr>
      <w:rPr>
        <w:rFonts w:ascii="Palatino Linotype" w:eastAsiaTheme="minorHAnsi" w:hAnsi="Palatino Linotype" w:cstheme="maj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DE2819"/>
    <w:multiLevelType w:val="hybridMultilevel"/>
    <w:tmpl w:val="F3C46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93C89"/>
    <w:multiLevelType w:val="multilevel"/>
    <w:tmpl w:val="2DA43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E57762"/>
    <w:multiLevelType w:val="hybridMultilevel"/>
    <w:tmpl w:val="3564C05E"/>
    <w:lvl w:ilvl="0" w:tplc="4864B344">
      <w:start w:val="1"/>
      <w:numFmt w:val="decimal"/>
      <w:pStyle w:val="Heading2"/>
      <w:lvlText w:val="%1."/>
      <w:lvlJc w:val="left"/>
      <w:pPr>
        <w:ind w:left="360" w:hanging="360"/>
      </w:pPr>
      <w:rPr>
        <w:b w:val="0"/>
        <w:bCs/>
        <w:sz w:val="32"/>
        <w:szCs w:val="3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971034"/>
    <w:multiLevelType w:val="hybridMultilevel"/>
    <w:tmpl w:val="5B84705A"/>
    <w:lvl w:ilvl="0" w:tplc="DC8C644E">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5" w15:restartNumberingAfterBreak="0">
    <w:nsid w:val="0E7B3F84"/>
    <w:multiLevelType w:val="hybridMultilevel"/>
    <w:tmpl w:val="DA5A6D2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BB0B50"/>
    <w:multiLevelType w:val="hybridMultilevel"/>
    <w:tmpl w:val="439AB9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FC255B"/>
    <w:multiLevelType w:val="multilevel"/>
    <w:tmpl w:val="EF5085D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7A6D74"/>
    <w:multiLevelType w:val="hybridMultilevel"/>
    <w:tmpl w:val="AD8EC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BE7957"/>
    <w:multiLevelType w:val="multilevel"/>
    <w:tmpl w:val="B95A20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1F48409E"/>
    <w:multiLevelType w:val="hybridMultilevel"/>
    <w:tmpl w:val="0910FA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986070"/>
    <w:multiLevelType w:val="hybridMultilevel"/>
    <w:tmpl w:val="1F16D0DA"/>
    <w:lvl w:ilvl="0" w:tplc="CE82F23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2A0ED2"/>
    <w:multiLevelType w:val="multilevel"/>
    <w:tmpl w:val="607857F0"/>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95E2EBC"/>
    <w:multiLevelType w:val="hybridMultilevel"/>
    <w:tmpl w:val="22240C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E3574"/>
    <w:multiLevelType w:val="hybridMultilevel"/>
    <w:tmpl w:val="DCE6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222F7"/>
    <w:multiLevelType w:val="hybridMultilevel"/>
    <w:tmpl w:val="774E7E0A"/>
    <w:lvl w:ilvl="0" w:tplc="D42E63E8">
      <w:start w:val="4"/>
      <w:numFmt w:val="decimal"/>
      <w:lvlText w:val="%1."/>
      <w:lvlJc w:val="left"/>
      <w:pPr>
        <w:ind w:left="720" w:hanging="360"/>
      </w:pPr>
      <w:rPr>
        <w:rFonts w:hint="default"/>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5D53B9"/>
    <w:multiLevelType w:val="multilevel"/>
    <w:tmpl w:val="A15248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87B76F5"/>
    <w:multiLevelType w:val="multilevel"/>
    <w:tmpl w:val="CFCC793C"/>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B64BF2"/>
    <w:multiLevelType w:val="hybridMultilevel"/>
    <w:tmpl w:val="AAA64C72"/>
    <w:lvl w:ilvl="0" w:tplc="7AF8FB6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FB1DBA"/>
    <w:multiLevelType w:val="hybridMultilevel"/>
    <w:tmpl w:val="272C16E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3A435D02"/>
    <w:multiLevelType w:val="multilevel"/>
    <w:tmpl w:val="C7BCF25E"/>
    <w:lvl w:ilvl="0">
      <w:start w:val="4"/>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B5207E5"/>
    <w:multiLevelType w:val="hybridMultilevel"/>
    <w:tmpl w:val="1E621B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8F1CEC"/>
    <w:multiLevelType w:val="hybridMultilevel"/>
    <w:tmpl w:val="792854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B4165C"/>
    <w:multiLevelType w:val="multilevel"/>
    <w:tmpl w:val="91EA31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F526A80"/>
    <w:multiLevelType w:val="hybridMultilevel"/>
    <w:tmpl w:val="F454D136"/>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1E6C4F"/>
    <w:multiLevelType w:val="hybridMultilevel"/>
    <w:tmpl w:val="DF2421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964206"/>
    <w:multiLevelType w:val="hybridMultilevel"/>
    <w:tmpl w:val="51127900"/>
    <w:lvl w:ilvl="0" w:tplc="5024CBC4">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B03925"/>
    <w:multiLevelType w:val="hybridMultilevel"/>
    <w:tmpl w:val="03A2CD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C56491A"/>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070FAD"/>
    <w:multiLevelType w:val="hybridMultilevel"/>
    <w:tmpl w:val="2A0A28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C16CA9"/>
    <w:multiLevelType w:val="multilevel"/>
    <w:tmpl w:val="3766CF48"/>
    <w:lvl w:ilvl="0">
      <w:start w:val="1"/>
      <w:numFmt w:val="decimal"/>
      <w:pStyle w:val="ChapterNo"/>
      <w:lvlText w:val="%1."/>
      <w:lvlJc w:val="left"/>
      <w:pPr>
        <w:tabs>
          <w:tab w:val="num" w:pos="720"/>
        </w:tabs>
        <w:ind w:left="720" w:hanging="720"/>
      </w:pPr>
      <w:rPr>
        <w:rFonts w:ascii="Times New Roman" w:hAnsi="Times New Roman" w:cs="Times New Roman" w:hint="default"/>
        <w:b/>
        <w:bCs w:val="0"/>
        <w:i w:val="0"/>
        <w:iCs w:val="0"/>
        <w:caps w:val="0"/>
        <w:smallCaps w:val="0"/>
        <w:strike w:val="0"/>
        <w:dstrike w:val="0"/>
        <w:vanish w:val="0"/>
        <w:color w:val="0000FF"/>
        <w:spacing w:val="0"/>
        <w:w w:val="100"/>
        <w:kern w:val="0"/>
        <w:position w:val="0"/>
        <w:sz w:val="32"/>
        <w:szCs w:val="3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080"/>
        </w:tabs>
        <w:ind w:left="1080" w:hanging="360"/>
      </w:pPr>
      <w:rPr>
        <w:rFonts w:hint="default"/>
        <w:b/>
        <w:bCs w:val="0"/>
        <w:i w:val="0"/>
        <w:iCs w:val="0"/>
        <w:caps w:val="0"/>
        <w:smallCaps w:val="0"/>
        <w:strike w:val="0"/>
        <w:dstrike w:val="0"/>
        <w:vanish w:val="0"/>
        <w:color w:val="0000FF"/>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53040C38"/>
    <w:multiLevelType w:val="hybridMultilevel"/>
    <w:tmpl w:val="D5F2299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38440E7"/>
    <w:multiLevelType w:val="hybridMultilevel"/>
    <w:tmpl w:val="3662A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316A6A"/>
    <w:multiLevelType w:val="hybridMultilevel"/>
    <w:tmpl w:val="F5D0D4B6"/>
    <w:lvl w:ilvl="0" w:tplc="62ACDC5A">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AF57B2"/>
    <w:multiLevelType w:val="hybridMultilevel"/>
    <w:tmpl w:val="33328858"/>
    <w:lvl w:ilvl="0" w:tplc="7AF8FB60">
      <w:start w:val="1"/>
      <w:numFmt w:val="bullet"/>
      <w:lvlText w:val=""/>
      <w:lvlJc w:val="left"/>
      <w:pPr>
        <w:tabs>
          <w:tab w:val="num" w:pos="720"/>
        </w:tabs>
        <w:ind w:left="720" w:hanging="360"/>
      </w:pPr>
      <w:rPr>
        <w:rFonts w:ascii="Wingdings" w:hAnsi="Wingdings" w:hint="default"/>
      </w:rPr>
    </w:lvl>
    <w:lvl w:ilvl="1" w:tplc="04090019">
      <w:start w:val="1"/>
      <w:numFmt w:val="bullet"/>
      <w:lvlText w:val=""/>
      <w:lvlJc w:val="left"/>
      <w:pPr>
        <w:tabs>
          <w:tab w:val="num" w:pos="720"/>
        </w:tabs>
        <w:ind w:left="720" w:hanging="360"/>
      </w:pPr>
      <w:rPr>
        <w:rFonts w:ascii="Wingdings" w:hAnsi="Wingdings"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512FFB"/>
    <w:multiLevelType w:val="hybridMultilevel"/>
    <w:tmpl w:val="D0DE6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27008"/>
    <w:multiLevelType w:val="multilevel"/>
    <w:tmpl w:val="7856DEDE"/>
    <w:lvl w:ilvl="0">
      <w:start w:val="3"/>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35213D4"/>
    <w:multiLevelType w:val="hybridMultilevel"/>
    <w:tmpl w:val="BD6A29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F03E56"/>
    <w:multiLevelType w:val="hybridMultilevel"/>
    <w:tmpl w:val="BAFC0EB2"/>
    <w:lvl w:ilvl="0" w:tplc="323CB240">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0D3BAB"/>
    <w:multiLevelType w:val="hybridMultilevel"/>
    <w:tmpl w:val="77F209A6"/>
    <w:lvl w:ilvl="0" w:tplc="04090005">
      <w:numFmt w:val="bullet"/>
      <w:lvlText w:val="-"/>
      <w:lvlJc w:val="left"/>
      <w:pPr>
        <w:ind w:left="720" w:hanging="360"/>
      </w:pPr>
      <w:rPr>
        <w:rFonts w:ascii="Calibri" w:eastAsiaTheme="minorHAnsi" w:hAnsi="Calibri" w:cstheme="minorBidi" w:hint="default"/>
      </w:rPr>
    </w:lvl>
    <w:lvl w:ilvl="1" w:tplc="04090005"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E4565C"/>
    <w:multiLevelType w:val="hybridMultilevel"/>
    <w:tmpl w:val="BAD4C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BF1D81"/>
    <w:multiLevelType w:val="hybridMultilevel"/>
    <w:tmpl w:val="4AE8FAA2"/>
    <w:lvl w:ilvl="0" w:tplc="A75633E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625479"/>
    <w:multiLevelType w:val="hybridMultilevel"/>
    <w:tmpl w:val="449A2D10"/>
    <w:lvl w:ilvl="0" w:tplc="04090005">
      <w:start w:val="1"/>
      <w:numFmt w:val="decimal"/>
      <w:lvlText w:val="%1."/>
      <w:lvlJc w:val="left"/>
      <w:pPr>
        <w:ind w:left="360" w:hanging="360"/>
      </w:p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3" w15:restartNumberingAfterBreak="0">
    <w:nsid w:val="749C5AEA"/>
    <w:multiLevelType w:val="hybridMultilevel"/>
    <w:tmpl w:val="FC9ED1B8"/>
    <w:lvl w:ilvl="0" w:tplc="0409000F">
      <w:start w:val="1"/>
      <w:numFmt w:val="bullet"/>
      <w:lvlText w:val=""/>
      <w:lvlJc w:val="left"/>
      <w:pPr>
        <w:tabs>
          <w:tab w:val="num" w:pos="720"/>
        </w:tabs>
        <w:ind w:left="720" w:hanging="360"/>
      </w:pPr>
      <w:rPr>
        <w:rFonts w:ascii="Wingdings" w:hAnsi="Wingdings" w:hint="default"/>
      </w:rPr>
    </w:lvl>
    <w:lvl w:ilvl="1" w:tplc="04090019">
      <w:start w:val="1"/>
      <w:numFmt w:val="decimal"/>
      <w:lvlText w:val="%2."/>
      <w:lvlJc w:val="left"/>
      <w:pPr>
        <w:tabs>
          <w:tab w:val="num" w:pos="1440"/>
        </w:tabs>
        <w:ind w:left="1440" w:hanging="360"/>
      </w:p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B27C55"/>
    <w:multiLevelType w:val="hybridMultilevel"/>
    <w:tmpl w:val="50729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B9D04BE"/>
    <w:multiLevelType w:val="multilevel"/>
    <w:tmpl w:val="33640B1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F6A5DA2"/>
    <w:multiLevelType w:val="hybridMultilevel"/>
    <w:tmpl w:val="CD96881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4"/>
  </w:num>
  <w:num w:numId="2">
    <w:abstractNumId w:val="43"/>
  </w:num>
  <w:num w:numId="3">
    <w:abstractNumId w:val="30"/>
  </w:num>
  <w:num w:numId="4">
    <w:abstractNumId w:val="41"/>
  </w:num>
  <w:num w:numId="5">
    <w:abstractNumId w:val="32"/>
  </w:num>
  <w:num w:numId="6">
    <w:abstractNumId w:val="21"/>
  </w:num>
  <w:num w:numId="7">
    <w:abstractNumId w:val="29"/>
  </w:num>
  <w:num w:numId="8">
    <w:abstractNumId w:val="24"/>
  </w:num>
  <w:num w:numId="9">
    <w:abstractNumId w:val="19"/>
  </w:num>
  <w:num w:numId="10">
    <w:abstractNumId w:val="42"/>
  </w:num>
  <w:num w:numId="11">
    <w:abstractNumId w:val="3"/>
  </w:num>
  <w:num w:numId="12">
    <w:abstractNumId w:val="25"/>
  </w:num>
  <w:num w:numId="13">
    <w:abstractNumId w:val="14"/>
  </w:num>
  <w:num w:numId="14">
    <w:abstractNumId w:val="5"/>
  </w:num>
  <w:num w:numId="15">
    <w:abstractNumId w:val="27"/>
  </w:num>
  <w:num w:numId="16">
    <w:abstractNumId w:val="6"/>
  </w:num>
  <w:num w:numId="17">
    <w:abstractNumId w:val="39"/>
  </w:num>
  <w:num w:numId="18">
    <w:abstractNumId w:val="31"/>
  </w:num>
  <w:num w:numId="19">
    <w:abstractNumId w:val="46"/>
  </w:num>
  <w:num w:numId="20">
    <w:abstractNumId w:val="4"/>
  </w:num>
  <w:num w:numId="21">
    <w:abstractNumId w:val="13"/>
  </w:num>
  <w:num w:numId="22">
    <w:abstractNumId w:val="0"/>
  </w:num>
  <w:num w:numId="23">
    <w:abstractNumId w:val="40"/>
  </w:num>
  <w:num w:numId="24">
    <w:abstractNumId w:val="12"/>
  </w:num>
  <w:num w:numId="25">
    <w:abstractNumId w:val="22"/>
  </w:num>
  <w:num w:numId="26">
    <w:abstractNumId w:val="17"/>
  </w:num>
  <w:num w:numId="27">
    <w:abstractNumId w:val="38"/>
  </w:num>
  <w:num w:numId="28">
    <w:abstractNumId w:val="26"/>
  </w:num>
  <w:num w:numId="29">
    <w:abstractNumId w:val="11"/>
  </w:num>
  <w:num w:numId="30">
    <w:abstractNumId w:val="36"/>
  </w:num>
  <w:num w:numId="31">
    <w:abstractNumId w:val="10"/>
  </w:num>
  <w:num w:numId="32">
    <w:abstractNumId w:val="45"/>
  </w:num>
  <w:num w:numId="33">
    <w:abstractNumId w:val="33"/>
  </w:num>
  <w:num w:numId="34">
    <w:abstractNumId w:val="1"/>
  </w:num>
  <w:num w:numId="35">
    <w:abstractNumId w:val="37"/>
  </w:num>
  <w:num w:numId="36">
    <w:abstractNumId w:val="2"/>
  </w:num>
  <w:num w:numId="37">
    <w:abstractNumId w:val="28"/>
  </w:num>
  <w:num w:numId="38">
    <w:abstractNumId w:val="8"/>
  </w:num>
  <w:num w:numId="39">
    <w:abstractNumId w:val="9"/>
  </w:num>
  <w:num w:numId="40">
    <w:abstractNumId w:val="44"/>
  </w:num>
  <w:num w:numId="41">
    <w:abstractNumId w:val="23"/>
  </w:num>
  <w:num w:numId="42">
    <w:abstractNumId w:val="7"/>
  </w:num>
  <w:num w:numId="43">
    <w:abstractNumId w:val="20"/>
  </w:num>
  <w:num w:numId="44">
    <w:abstractNumId w:val="18"/>
  </w:num>
  <w:num w:numId="45">
    <w:abstractNumId w:val="16"/>
  </w:num>
  <w:num w:numId="46">
    <w:abstractNumId w:val="35"/>
  </w:num>
  <w:num w:numId="47">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noPunctuationKerning/>
  <w:characterSpacingControl w:val="doNotCompress"/>
  <w:hdrShapeDefaults>
    <o:shapedefaults v:ext="edit" spidmax="4097" fill="f" fillcolor="white">
      <v:fill color="whit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B66"/>
    <w:rsid w:val="000010DC"/>
    <w:rsid w:val="00002CE9"/>
    <w:rsid w:val="00002E52"/>
    <w:rsid w:val="000032D8"/>
    <w:rsid w:val="00003DF0"/>
    <w:rsid w:val="00005E7C"/>
    <w:rsid w:val="00007CF3"/>
    <w:rsid w:val="00013FA3"/>
    <w:rsid w:val="00015E0A"/>
    <w:rsid w:val="00016FB5"/>
    <w:rsid w:val="00037BFA"/>
    <w:rsid w:val="00040F4C"/>
    <w:rsid w:val="00041E20"/>
    <w:rsid w:val="0005015E"/>
    <w:rsid w:val="0006248B"/>
    <w:rsid w:val="00064071"/>
    <w:rsid w:val="00065EFB"/>
    <w:rsid w:val="00066C12"/>
    <w:rsid w:val="00073CBE"/>
    <w:rsid w:val="00085DEE"/>
    <w:rsid w:val="000878CC"/>
    <w:rsid w:val="00092032"/>
    <w:rsid w:val="00094022"/>
    <w:rsid w:val="000948BD"/>
    <w:rsid w:val="00095165"/>
    <w:rsid w:val="000A15F3"/>
    <w:rsid w:val="000A278E"/>
    <w:rsid w:val="000A548D"/>
    <w:rsid w:val="000B1167"/>
    <w:rsid w:val="000B339E"/>
    <w:rsid w:val="000B6E67"/>
    <w:rsid w:val="000C5C77"/>
    <w:rsid w:val="000E4C4B"/>
    <w:rsid w:val="000E781F"/>
    <w:rsid w:val="000F04C1"/>
    <w:rsid w:val="0010063F"/>
    <w:rsid w:val="001020AC"/>
    <w:rsid w:val="001136FD"/>
    <w:rsid w:val="00114C80"/>
    <w:rsid w:val="001201EB"/>
    <w:rsid w:val="00122590"/>
    <w:rsid w:val="00123CEF"/>
    <w:rsid w:val="00124A1A"/>
    <w:rsid w:val="0013467F"/>
    <w:rsid w:val="00135BD4"/>
    <w:rsid w:val="00145089"/>
    <w:rsid w:val="001453C1"/>
    <w:rsid w:val="00145E89"/>
    <w:rsid w:val="00146DC6"/>
    <w:rsid w:val="00153B9E"/>
    <w:rsid w:val="00156A1C"/>
    <w:rsid w:val="001578E9"/>
    <w:rsid w:val="001633DC"/>
    <w:rsid w:val="00166744"/>
    <w:rsid w:val="00176E42"/>
    <w:rsid w:val="00180979"/>
    <w:rsid w:val="00185837"/>
    <w:rsid w:val="001930B7"/>
    <w:rsid w:val="001A567C"/>
    <w:rsid w:val="001B7958"/>
    <w:rsid w:val="001C6867"/>
    <w:rsid w:val="001C6F1C"/>
    <w:rsid w:val="001D042B"/>
    <w:rsid w:val="001D07EA"/>
    <w:rsid w:val="001D2351"/>
    <w:rsid w:val="001D28DC"/>
    <w:rsid w:val="001D6146"/>
    <w:rsid w:val="001E27E4"/>
    <w:rsid w:val="001E410A"/>
    <w:rsid w:val="001E59DC"/>
    <w:rsid w:val="001F101A"/>
    <w:rsid w:val="00207999"/>
    <w:rsid w:val="00211F02"/>
    <w:rsid w:val="00214577"/>
    <w:rsid w:val="00214DD1"/>
    <w:rsid w:val="0022215A"/>
    <w:rsid w:val="00225FEE"/>
    <w:rsid w:val="002332EA"/>
    <w:rsid w:val="00234885"/>
    <w:rsid w:val="002546BB"/>
    <w:rsid w:val="0025782A"/>
    <w:rsid w:val="00257C6F"/>
    <w:rsid w:val="00257F0F"/>
    <w:rsid w:val="00262482"/>
    <w:rsid w:val="00263E9B"/>
    <w:rsid w:val="00264EED"/>
    <w:rsid w:val="00272917"/>
    <w:rsid w:val="00276F59"/>
    <w:rsid w:val="00280877"/>
    <w:rsid w:val="002900BF"/>
    <w:rsid w:val="0029325C"/>
    <w:rsid w:val="002957D9"/>
    <w:rsid w:val="002A2AB4"/>
    <w:rsid w:val="002A2C3F"/>
    <w:rsid w:val="002B280E"/>
    <w:rsid w:val="002B769C"/>
    <w:rsid w:val="002C2E43"/>
    <w:rsid w:val="002C30DA"/>
    <w:rsid w:val="002D4465"/>
    <w:rsid w:val="002E2C53"/>
    <w:rsid w:val="002F316A"/>
    <w:rsid w:val="003051D5"/>
    <w:rsid w:val="003108FF"/>
    <w:rsid w:val="0031286B"/>
    <w:rsid w:val="0031494B"/>
    <w:rsid w:val="0032630C"/>
    <w:rsid w:val="003276A2"/>
    <w:rsid w:val="00331995"/>
    <w:rsid w:val="0033233B"/>
    <w:rsid w:val="003354C4"/>
    <w:rsid w:val="00337E0C"/>
    <w:rsid w:val="00350894"/>
    <w:rsid w:val="00361E1D"/>
    <w:rsid w:val="00371B8A"/>
    <w:rsid w:val="00371C85"/>
    <w:rsid w:val="00372FD7"/>
    <w:rsid w:val="00373CB0"/>
    <w:rsid w:val="00375D4A"/>
    <w:rsid w:val="00386C6B"/>
    <w:rsid w:val="00393FEB"/>
    <w:rsid w:val="003964EC"/>
    <w:rsid w:val="003A093F"/>
    <w:rsid w:val="003A109F"/>
    <w:rsid w:val="003A2D48"/>
    <w:rsid w:val="003A5AE4"/>
    <w:rsid w:val="003B59D0"/>
    <w:rsid w:val="003D42F0"/>
    <w:rsid w:val="003D5DDF"/>
    <w:rsid w:val="003E5081"/>
    <w:rsid w:val="003E772A"/>
    <w:rsid w:val="00401108"/>
    <w:rsid w:val="00402017"/>
    <w:rsid w:val="0040595F"/>
    <w:rsid w:val="00427200"/>
    <w:rsid w:val="00432C38"/>
    <w:rsid w:val="00433711"/>
    <w:rsid w:val="00435359"/>
    <w:rsid w:val="00435B3F"/>
    <w:rsid w:val="00450CE9"/>
    <w:rsid w:val="004519F1"/>
    <w:rsid w:val="00455A69"/>
    <w:rsid w:val="00462770"/>
    <w:rsid w:val="0046359E"/>
    <w:rsid w:val="0046776E"/>
    <w:rsid w:val="004722FF"/>
    <w:rsid w:val="004737F6"/>
    <w:rsid w:val="0047412A"/>
    <w:rsid w:val="00474C55"/>
    <w:rsid w:val="004764B5"/>
    <w:rsid w:val="00477898"/>
    <w:rsid w:val="00481823"/>
    <w:rsid w:val="0048387B"/>
    <w:rsid w:val="004878BE"/>
    <w:rsid w:val="004915FB"/>
    <w:rsid w:val="00495867"/>
    <w:rsid w:val="004A3262"/>
    <w:rsid w:val="004A4133"/>
    <w:rsid w:val="004A4FA4"/>
    <w:rsid w:val="004A53E7"/>
    <w:rsid w:val="004A76EB"/>
    <w:rsid w:val="004B2D55"/>
    <w:rsid w:val="004B44AB"/>
    <w:rsid w:val="004B4D03"/>
    <w:rsid w:val="004D5F00"/>
    <w:rsid w:val="004E0EC7"/>
    <w:rsid w:val="004E48F0"/>
    <w:rsid w:val="004F1F2D"/>
    <w:rsid w:val="004F6C18"/>
    <w:rsid w:val="00505192"/>
    <w:rsid w:val="00505CAE"/>
    <w:rsid w:val="00506B9D"/>
    <w:rsid w:val="00510B64"/>
    <w:rsid w:val="00510E0E"/>
    <w:rsid w:val="00513DCE"/>
    <w:rsid w:val="00514227"/>
    <w:rsid w:val="0053075F"/>
    <w:rsid w:val="00530C60"/>
    <w:rsid w:val="00536BD8"/>
    <w:rsid w:val="0054273A"/>
    <w:rsid w:val="005451E5"/>
    <w:rsid w:val="00546065"/>
    <w:rsid w:val="00546FEB"/>
    <w:rsid w:val="0054792E"/>
    <w:rsid w:val="005559B6"/>
    <w:rsid w:val="00555BE4"/>
    <w:rsid w:val="0055653C"/>
    <w:rsid w:val="005666C4"/>
    <w:rsid w:val="005674C0"/>
    <w:rsid w:val="005746AB"/>
    <w:rsid w:val="00576473"/>
    <w:rsid w:val="00581C48"/>
    <w:rsid w:val="0058543C"/>
    <w:rsid w:val="00586EA9"/>
    <w:rsid w:val="005A74F3"/>
    <w:rsid w:val="005B2635"/>
    <w:rsid w:val="005B4FE7"/>
    <w:rsid w:val="005B6935"/>
    <w:rsid w:val="005B6B66"/>
    <w:rsid w:val="005B7280"/>
    <w:rsid w:val="005C09E8"/>
    <w:rsid w:val="005C1F9E"/>
    <w:rsid w:val="005C2732"/>
    <w:rsid w:val="005C61D1"/>
    <w:rsid w:val="005C65E7"/>
    <w:rsid w:val="005D01CD"/>
    <w:rsid w:val="005D380C"/>
    <w:rsid w:val="005E2465"/>
    <w:rsid w:val="005E6AE6"/>
    <w:rsid w:val="005F108B"/>
    <w:rsid w:val="005F67C0"/>
    <w:rsid w:val="00606897"/>
    <w:rsid w:val="00610B48"/>
    <w:rsid w:val="00611964"/>
    <w:rsid w:val="006138B7"/>
    <w:rsid w:val="006139C5"/>
    <w:rsid w:val="00616C9B"/>
    <w:rsid w:val="006179A3"/>
    <w:rsid w:val="00617E61"/>
    <w:rsid w:val="00622741"/>
    <w:rsid w:val="00623AA0"/>
    <w:rsid w:val="00623AC3"/>
    <w:rsid w:val="00624A63"/>
    <w:rsid w:val="00624A65"/>
    <w:rsid w:val="00633BC3"/>
    <w:rsid w:val="00637C15"/>
    <w:rsid w:val="00650119"/>
    <w:rsid w:val="00650939"/>
    <w:rsid w:val="00654C06"/>
    <w:rsid w:val="0068397B"/>
    <w:rsid w:val="006847CC"/>
    <w:rsid w:val="00692131"/>
    <w:rsid w:val="006935C3"/>
    <w:rsid w:val="00696777"/>
    <w:rsid w:val="006B33C6"/>
    <w:rsid w:val="006B53C6"/>
    <w:rsid w:val="006B5ACD"/>
    <w:rsid w:val="006B6E99"/>
    <w:rsid w:val="006C690C"/>
    <w:rsid w:val="006D39C9"/>
    <w:rsid w:val="006E4CF9"/>
    <w:rsid w:val="006F513F"/>
    <w:rsid w:val="00700D36"/>
    <w:rsid w:val="007037CD"/>
    <w:rsid w:val="007074BB"/>
    <w:rsid w:val="00713350"/>
    <w:rsid w:val="00717CFA"/>
    <w:rsid w:val="00720B5E"/>
    <w:rsid w:val="00731472"/>
    <w:rsid w:val="00743941"/>
    <w:rsid w:val="00747F4B"/>
    <w:rsid w:val="00753A5F"/>
    <w:rsid w:val="00755374"/>
    <w:rsid w:val="0076175A"/>
    <w:rsid w:val="0076395A"/>
    <w:rsid w:val="00770253"/>
    <w:rsid w:val="007726FB"/>
    <w:rsid w:val="00772A83"/>
    <w:rsid w:val="007730E3"/>
    <w:rsid w:val="00777042"/>
    <w:rsid w:val="00782FE6"/>
    <w:rsid w:val="0078498C"/>
    <w:rsid w:val="0078571E"/>
    <w:rsid w:val="0078689E"/>
    <w:rsid w:val="00792D74"/>
    <w:rsid w:val="00794B16"/>
    <w:rsid w:val="007A03C1"/>
    <w:rsid w:val="007A0B80"/>
    <w:rsid w:val="007A0DED"/>
    <w:rsid w:val="007A1C8E"/>
    <w:rsid w:val="007A4870"/>
    <w:rsid w:val="007B782C"/>
    <w:rsid w:val="007D0042"/>
    <w:rsid w:val="007E000B"/>
    <w:rsid w:val="007F46EA"/>
    <w:rsid w:val="007F4D14"/>
    <w:rsid w:val="007F7A96"/>
    <w:rsid w:val="0080452A"/>
    <w:rsid w:val="00806791"/>
    <w:rsid w:val="008146C8"/>
    <w:rsid w:val="00814987"/>
    <w:rsid w:val="0081583C"/>
    <w:rsid w:val="00821BDB"/>
    <w:rsid w:val="00824A27"/>
    <w:rsid w:val="00824E81"/>
    <w:rsid w:val="00832D98"/>
    <w:rsid w:val="00835062"/>
    <w:rsid w:val="0083572F"/>
    <w:rsid w:val="00850A41"/>
    <w:rsid w:val="00852F53"/>
    <w:rsid w:val="00853807"/>
    <w:rsid w:val="008578C5"/>
    <w:rsid w:val="00857A2C"/>
    <w:rsid w:val="00864F0A"/>
    <w:rsid w:val="00886018"/>
    <w:rsid w:val="00887DC3"/>
    <w:rsid w:val="0089001B"/>
    <w:rsid w:val="00892EDA"/>
    <w:rsid w:val="00895FC3"/>
    <w:rsid w:val="008A7C8C"/>
    <w:rsid w:val="008B1094"/>
    <w:rsid w:val="008B17ED"/>
    <w:rsid w:val="008B55B9"/>
    <w:rsid w:val="008C12A1"/>
    <w:rsid w:val="008D074B"/>
    <w:rsid w:val="008D2625"/>
    <w:rsid w:val="008D5AC6"/>
    <w:rsid w:val="008D688D"/>
    <w:rsid w:val="008E6B36"/>
    <w:rsid w:val="008F4428"/>
    <w:rsid w:val="008F5DF1"/>
    <w:rsid w:val="00904D0E"/>
    <w:rsid w:val="00905A15"/>
    <w:rsid w:val="00910043"/>
    <w:rsid w:val="0091180A"/>
    <w:rsid w:val="00921A7C"/>
    <w:rsid w:val="00931B45"/>
    <w:rsid w:val="00936C08"/>
    <w:rsid w:val="00940409"/>
    <w:rsid w:val="009459BA"/>
    <w:rsid w:val="00946B67"/>
    <w:rsid w:val="009633B0"/>
    <w:rsid w:val="00963BA9"/>
    <w:rsid w:val="009728A4"/>
    <w:rsid w:val="00972D84"/>
    <w:rsid w:val="00977AFE"/>
    <w:rsid w:val="00982706"/>
    <w:rsid w:val="00985941"/>
    <w:rsid w:val="0099685A"/>
    <w:rsid w:val="009968D6"/>
    <w:rsid w:val="0099726A"/>
    <w:rsid w:val="009A7E0C"/>
    <w:rsid w:val="009B3D6B"/>
    <w:rsid w:val="009B5966"/>
    <w:rsid w:val="009C2995"/>
    <w:rsid w:val="009C4B15"/>
    <w:rsid w:val="009F255C"/>
    <w:rsid w:val="00A02A7D"/>
    <w:rsid w:val="00A06B50"/>
    <w:rsid w:val="00A1186B"/>
    <w:rsid w:val="00A13E53"/>
    <w:rsid w:val="00A16DDD"/>
    <w:rsid w:val="00A23596"/>
    <w:rsid w:val="00A26450"/>
    <w:rsid w:val="00A268A2"/>
    <w:rsid w:val="00A33713"/>
    <w:rsid w:val="00A44D46"/>
    <w:rsid w:val="00A54351"/>
    <w:rsid w:val="00A55E69"/>
    <w:rsid w:val="00A56DCE"/>
    <w:rsid w:val="00A6019F"/>
    <w:rsid w:val="00A610F0"/>
    <w:rsid w:val="00A656EB"/>
    <w:rsid w:val="00A657AF"/>
    <w:rsid w:val="00A73923"/>
    <w:rsid w:val="00A760A2"/>
    <w:rsid w:val="00A81F78"/>
    <w:rsid w:val="00A8291C"/>
    <w:rsid w:val="00A847AC"/>
    <w:rsid w:val="00A8514F"/>
    <w:rsid w:val="00AA6A5E"/>
    <w:rsid w:val="00AA6C2E"/>
    <w:rsid w:val="00AB5701"/>
    <w:rsid w:val="00AB60AE"/>
    <w:rsid w:val="00AB70B0"/>
    <w:rsid w:val="00AC6F19"/>
    <w:rsid w:val="00AD67C0"/>
    <w:rsid w:val="00AD6C1B"/>
    <w:rsid w:val="00AE45D6"/>
    <w:rsid w:val="00AF1469"/>
    <w:rsid w:val="00AF161F"/>
    <w:rsid w:val="00AF6631"/>
    <w:rsid w:val="00AF668E"/>
    <w:rsid w:val="00B01293"/>
    <w:rsid w:val="00B03CB1"/>
    <w:rsid w:val="00B14814"/>
    <w:rsid w:val="00B15089"/>
    <w:rsid w:val="00B15BDF"/>
    <w:rsid w:val="00B2012C"/>
    <w:rsid w:val="00B24C52"/>
    <w:rsid w:val="00B31559"/>
    <w:rsid w:val="00B326EA"/>
    <w:rsid w:val="00B367DD"/>
    <w:rsid w:val="00B4044F"/>
    <w:rsid w:val="00B42A3F"/>
    <w:rsid w:val="00B43AD2"/>
    <w:rsid w:val="00B5289E"/>
    <w:rsid w:val="00B55F92"/>
    <w:rsid w:val="00B57806"/>
    <w:rsid w:val="00B61130"/>
    <w:rsid w:val="00B62C7F"/>
    <w:rsid w:val="00B64CB2"/>
    <w:rsid w:val="00B7112F"/>
    <w:rsid w:val="00B75EE6"/>
    <w:rsid w:val="00B83B65"/>
    <w:rsid w:val="00B86F42"/>
    <w:rsid w:val="00B940CB"/>
    <w:rsid w:val="00B96CA0"/>
    <w:rsid w:val="00BA5315"/>
    <w:rsid w:val="00BA7D6D"/>
    <w:rsid w:val="00BB2E95"/>
    <w:rsid w:val="00BC3328"/>
    <w:rsid w:val="00BD12EA"/>
    <w:rsid w:val="00BE3BF1"/>
    <w:rsid w:val="00BE3C4F"/>
    <w:rsid w:val="00BE5143"/>
    <w:rsid w:val="00BE5504"/>
    <w:rsid w:val="00BF5F60"/>
    <w:rsid w:val="00C01E03"/>
    <w:rsid w:val="00C120ED"/>
    <w:rsid w:val="00C12CDD"/>
    <w:rsid w:val="00C1367D"/>
    <w:rsid w:val="00C1509C"/>
    <w:rsid w:val="00C16186"/>
    <w:rsid w:val="00C17D79"/>
    <w:rsid w:val="00C17E61"/>
    <w:rsid w:val="00C27170"/>
    <w:rsid w:val="00C27171"/>
    <w:rsid w:val="00C306E0"/>
    <w:rsid w:val="00C3127A"/>
    <w:rsid w:val="00C33E11"/>
    <w:rsid w:val="00C36A35"/>
    <w:rsid w:val="00C36A59"/>
    <w:rsid w:val="00C370B6"/>
    <w:rsid w:val="00C441CA"/>
    <w:rsid w:val="00C459DD"/>
    <w:rsid w:val="00C45E6C"/>
    <w:rsid w:val="00C50C0A"/>
    <w:rsid w:val="00C51895"/>
    <w:rsid w:val="00C540BA"/>
    <w:rsid w:val="00C57F1E"/>
    <w:rsid w:val="00C63EC6"/>
    <w:rsid w:val="00C66304"/>
    <w:rsid w:val="00C707EB"/>
    <w:rsid w:val="00C70D73"/>
    <w:rsid w:val="00C76D93"/>
    <w:rsid w:val="00C91C89"/>
    <w:rsid w:val="00C9290C"/>
    <w:rsid w:val="00C93074"/>
    <w:rsid w:val="00C943EE"/>
    <w:rsid w:val="00C96628"/>
    <w:rsid w:val="00CA55D8"/>
    <w:rsid w:val="00CA6759"/>
    <w:rsid w:val="00CA7938"/>
    <w:rsid w:val="00CB387C"/>
    <w:rsid w:val="00CB3BB7"/>
    <w:rsid w:val="00CB7329"/>
    <w:rsid w:val="00CC1B54"/>
    <w:rsid w:val="00CC2810"/>
    <w:rsid w:val="00CC397F"/>
    <w:rsid w:val="00CD78BC"/>
    <w:rsid w:val="00CE1083"/>
    <w:rsid w:val="00CE1A52"/>
    <w:rsid w:val="00CE1CA3"/>
    <w:rsid w:val="00CE57F5"/>
    <w:rsid w:val="00CF35B8"/>
    <w:rsid w:val="00D01B25"/>
    <w:rsid w:val="00D04A81"/>
    <w:rsid w:val="00D06823"/>
    <w:rsid w:val="00D130A6"/>
    <w:rsid w:val="00D142C0"/>
    <w:rsid w:val="00D25D7F"/>
    <w:rsid w:val="00D324C7"/>
    <w:rsid w:val="00D366F9"/>
    <w:rsid w:val="00D40E91"/>
    <w:rsid w:val="00D43F83"/>
    <w:rsid w:val="00D54DBA"/>
    <w:rsid w:val="00D61F5C"/>
    <w:rsid w:val="00D623B6"/>
    <w:rsid w:val="00D6559A"/>
    <w:rsid w:val="00D65DF9"/>
    <w:rsid w:val="00D70CAE"/>
    <w:rsid w:val="00D8017F"/>
    <w:rsid w:val="00D85393"/>
    <w:rsid w:val="00DC190F"/>
    <w:rsid w:val="00DC7924"/>
    <w:rsid w:val="00DE235E"/>
    <w:rsid w:val="00DE3EC9"/>
    <w:rsid w:val="00DE4F42"/>
    <w:rsid w:val="00DF2316"/>
    <w:rsid w:val="00DF5DDE"/>
    <w:rsid w:val="00E00CC1"/>
    <w:rsid w:val="00E075B4"/>
    <w:rsid w:val="00E10A49"/>
    <w:rsid w:val="00E10FAA"/>
    <w:rsid w:val="00E17AAD"/>
    <w:rsid w:val="00E4373F"/>
    <w:rsid w:val="00E43C12"/>
    <w:rsid w:val="00E53422"/>
    <w:rsid w:val="00E720F0"/>
    <w:rsid w:val="00E73182"/>
    <w:rsid w:val="00E74073"/>
    <w:rsid w:val="00E757E1"/>
    <w:rsid w:val="00E8509D"/>
    <w:rsid w:val="00E855F4"/>
    <w:rsid w:val="00E91200"/>
    <w:rsid w:val="00E92325"/>
    <w:rsid w:val="00E94A50"/>
    <w:rsid w:val="00E95B68"/>
    <w:rsid w:val="00E97721"/>
    <w:rsid w:val="00EA6637"/>
    <w:rsid w:val="00EB2DF7"/>
    <w:rsid w:val="00EB4331"/>
    <w:rsid w:val="00EB43F6"/>
    <w:rsid w:val="00EC7F08"/>
    <w:rsid w:val="00ED202F"/>
    <w:rsid w:val="00ED561B"/>
    <w:rsid w:val="00EE0E01"/>
    <w:rsid w:val="00EE0E66"/>
    <w:rsid w:val="00EE2DAF"/>
    <w:rsid w:val="00EE68BC"/>
    <w:rsid w:val="00EE7533"/>
    <w:rsid w:val="00EF36C6"/>
    <w:rsid w:val="00F01468"/>
    <w:rsid w:val="00F037A9"/>
    <w:rsid w:val="00F0556F"/>
    <w:rsid w:val="00F05AFB"/>
    <w:rsid w:val="00F10D44"/>
    <w:rsid w:val="00F1173C"/>
    <w:rsid w:val="00F15D70"/>
    <w:rsid w:val="00F16079"/>
    <w:rsid w:val="00F20C94"/>
    <w:rsid w:val="00F20DAE"/>
    <w:rsid w:val="00F21263"/>
    <w:rsid w:val="00F3549D"/>
    <w:rsid w:val="00F35611"/>
    <w:rsid w:val="00F4207D"/>
    <w:rsid w:val="00F524FF"/>
    <w:rsid w:val="00F53ADD"/>
    <w:rsid w:val="00F62012"/>
    <w:rsid w:val="00F66D02"/>
    <w:rsid w:val="00F67707"/>
    <w:rsid w:val="00F71416"/>
    <w:rsid w:val="00F74289"/>
    <w:rsid w:val="00F77386"/>
    <w:rsid w:val="00F81A96"/>
    <w:rsid w:val="00F824FC"/>
    <w:rsid w:val="00F9121A"/>
    <w:rsid w:val="00F9252E"/>
    <w:rsid w:val="00F93DC6"/>
    <w:rsid w:val="00F96DC6"/>
    <w:rsid w:val="00FA0034"/>
    <w:rsid w:val="00FA161C"/>
    <w:rsid w:val="00FB3985"/>
    <w:rsid w:val="00FB4A9D"/>
    <w:rsid w:val="00FC5EF9"/>
    <w:rsid w:val="00FD09EB"/>
    <w:rsid w:val="00FD361E"/>
    <w:rsid w:val="00FE2D9F"/>
    <w:rsid w:val="00FE75FB"/>
    <w:rsid w:val="00FF55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v:fill color="white" on="f"/>
    </o:shapedefaults>
    <o:shapelayout v:ext="edit">
      <o:idmap v:ext="edit" data="1"/>
    </o:shapelayout>
  </w:shapeDefaults>
  <w:decimalSymbol w:val="."/>
  <w:listSeparator w:val=","/>
  <w15:docId w15:val="{77B428A9-2D33-4AC1-9888-7ADCEFAC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7BFA"/>
    <w:rPr>
      <w:rFonts w:asciiTheme="majorHAnsi" w:hAnsiTheme="majorHAnsi"/>
      <w:sz w:val="24"/>
      <w:szCs w:val="24"/>
    </w:rPr>
  </w:style>
  <w:style w:type="paragraph" w:styleId="Heading1">
    <w:name w:val="heading 1"/>
    <w:basedOn w:val="Normal"/>
    <w:next w:val="Normal"/>
    <w:link w:val="Heading1Char"/>
    <w:uiPriority w:val="9"/>
    <w:qFormat/>
    <w:rsid w:val="00185837"/>
    <w:pPr>
      <w:keepNext/>
      <w:spacing w:before="240" w:after="60"/>
      <w:outlineLvl w:val="0"/>
    </w:pPr>
    <w:rPr>
      <w:rFonts w:asciiTheme="majorBidi" w:hAnsiTheme="majorBidi" w:cstheme="majorBidi"/>
      <w:b/>
      <w:bCs/>
      <w:kern w:val="32"/>
      <w:sz w:val="32"/>
      <w:szCs w:val="32"/>
    </w:rPr>
  </w:style>
  <w:style w:type="paragraph" w:styleId="Heading2">
    <w:name w:val="heading 2"/>
    <w:basedOn w:val="Normal"/>
    <w:next w:val="Normal"/>
    <w:qFormat/>
    <w:rsid w:val="004D5F00"/>
    <w:pPr>
      <w:keepNext/>
      <w:numPr>
        <w:numId w:val="11"/>
      </w:numPr>
      <w:spacing w:before="360" w:after="120"/>
      <w:outlineLvl w:val="1"/>
    </w:pPr>
    <w:rPr>
      <w:rFonts w:ascii="Palatino Linotype" w:hAnsi="Palatino Linotype"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17E61"/>
    <w:pPr>
      <w:tabs>
        <w:tab w:val="center" w:pos="4320"/>
        <w:tab w:val="right" w:pos="8640"/>
      </w:tabs>
      <w:jc w:val="both"/>
    </w:pPr>
    <w:rPr>
      <w:rFonts w:ascii="Arial" w:hAnsi="Arial"/>
      <w:szCs w:val="20"/>
      <w:lang w:val="en-GB"/>
    </w:rPr>
  </w:style>
  <w:style w:type="paragraph" w:styleId="BodyTextIndent">
    <w:name w:val="Body Text Indent"/>
    <w:basedOn w:val="Normal"/>
    <w:semiHidden/>
    <w:rsid w:val="00617E61"/>
    <w:pPr>
      <w:spacing w:after="120"/>
      <w:ind w:left="1440"/>
      <w:jc w:val="both"/>
    </w:pPr>
    <w:rPr>
      <w:lang w:val="en-GB"/>
    </w:rPr>
  </w:style>
  <w:style w:type="paragraph" w:customStyle="1" w:styleId="ChapterNo">
    <w:name w:val="Chapter No"/>
    <w:basedOn w:val="Heading1"/>
    <w:next w:val="BodyText"/>
    <w:autoRedefine/>
    <w:rsid w:val="00617E61"/>
    <w:pPr>
      <w:numPr>
        <w:numId w:val="3"/>
      </w:numPr>
      <w:spacing w:before="0" w:after="120"/>
      <w:ind w:firstLine="0"/>
    </w:pPr>
    <w:rPr>
      <w:smallCaps/>
      <w:color w:val="0000FF"/>
      <w:lang w:val="en-GB"/>
    </w:rPr>
  </w:style>
  <w:style w:type="paragraph" w:styleId="BodyText">
    <w:name w:val="Body Text"/>
    <w:basedOn w:val="Normal"/>
    <w:semiHidden/>
    <w:rsid w:val="00617E61"/>
    <w:pPr>
      <w:spacing w:after="120"/>
      <w:ind w:left="720"/>
      <w:jc w:val="both"/>
    </w:pPr>
    <w:rPr>
      <w:lang w:val="en-GB"/>
    </w:rPr>
  </w:style>
  <w:style w:type="paragraph" w:styleId="ListContinue3">
    <w:name w:val="List Continue 3"/>
    <w:basedOn w:val="Normal"/>
    <w:semiHidden/>
    <w:rsid w:val="00617E61"/>
    <w:pPr>
      <w:spacing w:after="120"/>
      <w:ind w:left="1080"/>
    </w:pPr>
    <w:rPr>
      <w:rFonts w:cs="Angsana New"/>
      <w:sz w:val="20"/>
      <w:szCs w:val="20"/>
    </w:rPr>
  </w:style>
  <w:style w:type="paragraph" w:styleId="FootnoteText">
    <w:name w:val="footnote text"/>
    <w:basedOn w:val="Normal"/>
    <w:semiHidden/>
    <w:rsid w:val="00617E61"/>
    <w:rPr>
      <w:sz w:val="20"/>
      <w:szCs w:val="20"/>
      <w:lang w:val="en-GB"/>
    </w:rPr>
  </w:style>
  <w:style w:type="character" w:styleId="FootnoteReference">
    <w:name w:val="footnote reference"/>
    <w:basedOn w:val="DefaultParagraphFont"/>
    <w:semiHidden/>
    <w:rsid w:val="00617E61"/>
    <w:rPr>
      <w:vertAlign w:val="superscript"/>
    </w:rPr>
  </w:style>
  <w:style w:type="paragraph" w:styleId="Footer">
    <w:name w:val="footer"/>
    <w:basedOn w:val="Normal"/>
    <w:link w:val="FooterChar"/>
    <w:uiPriority w:val="99"/>
    <w:rsid w:val="00617E61"/>
    <w:pPr>
      <w:tabs>
        <w:tab w:val="center" w:pos="4320"/>
        <w:tab w:val="right" w:pos="8640"/>
      </w:tabs>
    </w:pPr>
  </w:style>
  <w:style w:type="character" w:styleId="PageNumber">
    <w:name w:val="page number"/>
    <w:basedOn w:val="DefaultParagraphFont"/>
    <w:semiHidden/>
    <w:rsid w:val="00617E61"/>
  </w:style>
  <w:style w:type="paragraph" w:styleId="Title">
    <w:name w:val="Title"/>
    <w:basedOn w:val="Normal"/>
    <w:link w:val="TitleChar"/>
    <w:qFormat/>
    <w:rsid w:val="00617E61"/>
    <w:pPr>
      <w:jc w:val="center"/>
    </w:pPr>
    <w:rPr>
      <w:rFonts w:ascii="Arial" w:hAnsi="Arial" w:cs="Arial"/>
      <w:b/>
      <w:bCs/>
    </w:rPr>
  </w:style>
  <w:style w:type="paragraph" w:styleId="BodyTextIndent2">
    <w:name w:val="Body Text Indent 2"/>
    <w:basedOn w:val="Normal"/>
    <w:semiHidden/>
    <w:rsid w:val="00617E61"/>
    <w:pPr>
      <w:ind w:left="1440"/>
    </w:pPr>
    <w:rPr>
      <w:rFonts w:ascii="Arial" w:hAnsi="Arial" w:cs="Arial"/>
      <w:lang w:val="en-GB"/>
    </w:rPr>
  </w:style>
  <w:style w:type="paragraph" w:styleId="BodyTextIndent3">
    <w:name w:val="Body Text Indent 3"/>
    <w:basedOn w:val="Normal"/>
    <w:semiHidden/>
    <w:rsid w:val="00617E61"/>
    <w:pPr>
      <w:ind w:left="2160"/>
    </w:pPr>
    <w:rPr>
      <w:rFonts w:ascii="Arial" w:hAnsi="Arial" w:cs="Arial"/>
      <w:lang w:val="en-GB"/>
    </w:rPr>
  </w:style>
  <w:style w:type="paragraph" w:styleId="BalloonText">
    <w:name w:val="Balloon Text"/>
    <w:basedOn w:val="Normal"/>
    <w:link w:val="BalloonTextChar"/>
    <w:uiPriority w:val="99"/>
    <w:semiHidden/>
    <w:unhideWhenUsed/>
    <w:rsid w:val="00D40E91"/>
    <w:rPr>
      <w:rFonts w:ascii="Tahoma" w:hAnsi="Tahoma" w:cs="Tahoma"/>
      <w:sz w:val="16"/>
      <w:szCs w:val="16"/>
    </w:rPr>
  </w:style>
  <w:style w:type="character" w:customStyle="1" w:styleId="BalloonTextChar">
    <w:name w:val="Balloon Text Char"/>
    <w:basedOn w:val="DefaultParagraphFont"/>
    <w:link w:val="BalloonText"/>
    <w:uiPriority w:val="99"/>
    <w:semiHidden/>
    <w:rsid w:val="00D40E91"/>
    <w:rPr>
      <w:rFonts w:ascii="Tahoma" w:hAnsi="Tahoma" w:cs="Tahoma"/>
      <w:sz w:val="16"/>
      <w:szCs w:val="16"/>
    </w:rPr>
  </w:style>
  <w:style w:type="paragraph" w:styleId="ListParagraph">
    <w:name w:val="List Paragraph"/>
    <w:basedOn w:val="Normal"/>
    <w:uiPriority w:val="34"/>
    <w:qFormat/>
    <w:rsid w:val="00214577"/>
    <w:pPr>
      <w:spacing w:after="200" w:line="276" w:lineRule="auto"/>
      <w:ind w:left="720"/>
      <w:contextualSpacing/>
    </w:pPr>
    <w:rPr>
      <w:rFonts w:asciiTheme="minorHAnsi" w:eastAsiaTheme="minorHAnsi" w:hAnsiTheme="minorHAnsi" w:cstheme="minorBidi"/>
      <w:sz w:val="22"/>
      <w:szCs w:val="22"/>
    </w:rPr>
  </w:style>
  <w:style w:type="paragraph" w:styleId="Subtitle">
    <w:name w:val="Subtitle"/>
    <w:basedOn w:val="Normal"/>
    <w:next w:val="Normal"/>
    <w:link w:val="SubtitleChar"/>
    <w:uiPriority w:val="11"/>
    <w:qFormat/>
    <w:rsid w:val="00972D84"/>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972D84"/>
    <w:rPr>
      <w:rFonts w:asciiTheme="majorHAnsi" w:eastAsiaTheme="majorEastAsia" w:hAnsiTheme="majorHAnsi" w:cstheme="majorBidi"/>
      <w:i/>
      <w:iCs/>
      <w:color w:val="4F81BD" w:themeColor="accent1"/>
      <w:spacing w:val="15"/>
      <w:sz w:val="24"/>
      <w:szCs w:val="24"/>
    </w:rPr>
  </w:style>
  <w:style w:type="paragraph" w:customStyle="1" w:styleId="templates-entry-description">
    <w:name w:val="templates-entry-description"/>
    <w:basedOn w:val="Normal"/>
    <w:rsid w:val="009C2995"/>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9C299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299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299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2995"/>
    <w:rPr>
      <w:rFonts w:ascii="Arial" w:hAnsi="Arial" w:cs="Arial"/>
      <w:vanish/>
      <w:sz w:val="16"/>
      <w:szCs w:val="16"/>
    </w:rPr>
  </w:style>
  <w:style w:type="character" w:customStyle="1" w:styleId="apple-converted-space">
    <w:name w:val="apple-converted-space"/>
    <w:basedOn w:val="DefaultParagraphFont"/>
    <w:rsid w:val="009C2995"/>
  </w:style>
  <w:style w:type="character" w:styleId="Hyperlink">
    <w:name w:val="Hyperlink"/>
    <w:basedOn w:val="DefaultParagraphFont"/>
    <w:uiPriority w:val="99"/>
    <w:unhideWhenUsed/>
    <w:rsid w:val="009C2995"/>
    <w:rPr>
      <w:color w:val="0000FF"/>
      <w:u w:val="single"/>
    </w:rPr>
  </w:style>
  <w:style w:type="character" w:styleId="Emphasis">
    <w:name w:val="Emphasis"/>
    <w:basedOn w:val="DefaultParagraphFont"/>
    <w:uiPriority w:val="20"/>
    <w:qFormat/>
    <w:rsid w:val="009C2995"/>
    <w:rPr>
      <w:i/>
      <w:iCs/>
    </w:rPr>
  </w:style>
  <w:style w:type="character" w:customStyle="1" w:styleId="FooterChar">
    <w:name w:val="Footer Char"/>
    <w:basedOn w:val="DefaultParagraphFont"/>
    <w:link w:val="Footer"/>
    <w:uiPriority w:val="99"/>
    <w:rsid w:val="001D28DC"/>
    <w:rPr>
      <w:rFonts w:asciiTheme="majorHAnsi" w:hAnsiTheme="majorHAnsi"/>
      <w:sz w:val="24"/>
      <w:szCs w:val="24"/>
    </w:rPr>
  </w:style>
  <w:style w:type="table" w:styleId="TableGrid">
    <w:name w:val="Table Grid"/>
    <w:basedOn w:val="TableNormal"/>
    <w:uiPriority w:val="59"/>
    <w:rsid w:val="004D5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948B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48BD"/>
    <w:rPr>
      <w:rFonts w:asciiTheme="minorHAnsi" w:eastAsiaTheme="minorEastAsia" w:hAnsiTheme="minorHAnsi" w:cstheme="minorBidi"/>
      <w:sz w:val="22"/>
      <w:szCs w:val="22"/>
    </w:rPr>
  </w:style>
  <w:style w:type="character" w:customStyle="1" w:styleId="HeaderChar">
    <w:name w:val="Header Char"/>
    <w:basedOn w:val="DefaultParagraphFont"/>
    <w:link w:val="Header"/>
    <w:uiPriority w:val="99"/>
    <w:rsid w:val="002C30DA"/>
    <w:rPr>
      <w:rFonts w:ascii="Arial" w:hAnsi="Arial"/>
      <w:sz w:val="24"/>
      <w:lang w:val="en-GB"/>
    </w:rPr>
  </w:style>
  <w:style w:type="character" w:customStyle="1" w:styleId="TitleChar">
    <w:name w:val="Title Char"/>
    <w:basedOn w:val="DefaultParagraphFont"/>
    <w:link w:val="Title"/>
    <w:rsid w:val="001F101A"/>
    <w:rPr>
      <w:rFonts w:ascii="Arial" w:hAnsi="Arial" w:cs="Arial"/>
      <w:b/>
      <w:bCs/>
      <w:sz w:val="24"/>
      <w:szCs w:val="24"/>
    </w:rPr>
  </w:style>
  <w:style w:type="paragraph" w:styleId="NormalWeb">
    <w:name w:val="Normal (Web)"/>
    <w:basedOn w:val="Normal"/>
    <w:uiPriority w:val="99"/>
    <w:semiHidden/>
    <w:unhideWhenUsed/>
    <w:rsid w:val="003108FF"/>
    <w:pPr>
      <w:spacing w:before="100" w:beforeAutospacing="1" w:after="100" w:afterAutospacing="1"/>
    </w:pPr>
    <w:rPr>
      <w:rFonts w:ascii="Times New Roman" w:hAnsi="Times New Roman"/>
    </w:rPr>
  </w:style>
  <w:style w:type="paragraph" w:customStyle="1" w:styleId="Default">
    <w:name w:val="Default"/>
    <w:rsid w:val="00B57806"/>
    <w:pPr>
      <w:autoSpaceDE w:val="0"/>
      <w:autoSpaceDN w:val="0"/>
      <w:adjustRightInd w:val="0"/>
    </w:pPr>
    <w:rPr>
      <w:rFonts w:ascii="Palatino Linotype" w:hAnsi="Palatino Linotype" w:cs="Palatino Linotype"/>
      <w:color w:val="000000"/>
      <w:sz w:val="24"/>
      <w:szCs w:val="24"/>
    </w:rPr>
  </w:style>
  <w:style w:type="character" w:customStyle="1" w:styleId="Heading1Char">
    <w:name w:val="Heading 1 Char"/>
    <w:basedOn w:val="DefaultParagraphFont"/>
    <w:link w:val="Heading1"/>
    <w:uiPriority w:val="9"/>
    <w:rsid w:val="00A847AC"/>
    <w:rPr>
      <w:rFonts w:asciiTheme="majorBidi" w:hAnsiTheme="majorBidi" w:cstheme="majorBidi"/>
      <w:b/>
      <w:bCs/>
      <w:kern w:val="32"/>
      <w:sz w:val="32"/>
      <w:szCs w:val="32"/>
    </w:rPr>
  </w:style>
  <w:style w:type="table" w:styleId="MediumShading2-Accent5">
    <w:name w:val="Medium Shading 2 Accent 5"/>
    <w:basedOn w:val="TableNormal"/>
    <w:uiPriority w:val="64"/>
    <w:rsid w:val="00A847AC"/>
    <w:rPr>
      <w:rFonts w:asciiTheme="minorHAnsi" w:eastAsiaTheme="minorHAnsi"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9483">
      <w:bodyDiv w:val="1"/>
      <w:marLeft w:val="0"/>
      <w:marRight w:val="0"/>
      <w:marTop w:val="0"/>
      <w:marBottom w:val="0"/>
      <w:divBdr>
        <w:top w:val="none" w:sz="0" w:space="0" w:color="auto"/>
        <w:left w:val="none" w:sz="0" w:space="0" w:color="auto"/>
        <w:bottom w:val="none" w:sz="0" w:space="0" w:color="auto"/>
        <w:right w:val="none" w:sz="0" w:space="0" w:color="auto"/>
      </w:divBdr>
      <w:divsChild>
        <w:div w:id="1466460428">
          <w:marLeft w:val="324"/>
          <w:marRight w:val="0"/>
          <w:marTop w:val="0"/>
          <w:marBottom w:val="0"/>
          <w:divBdr>
            <w:top w:val="none" w:sz="0" w:space="0" w:color="auto"/>
            <w:left w:val="none" w:sz="0" w:space="0" w:color="auto"/>
            <w:bottom w:val="none" w:sz="0" w:space="0" w:color="auto"/>
            <w:right w:val="none" w:sz="0" w:space="0" w:color="auto"/>
          </w:divBdr>
        </w:div>
      </w:divsChild>
    </w:div>
    <w:div w:id="1463889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footer6.xml.rels><?xml version="1.0" encoding="UTF-8" standalone="yes"?>
<Relationships xmlns="http://schemas.openxmlformats.org/package/2006/relationships"><Relationship Id="rId1" Type="http://schemas.openxmlformats.org/officeDocument/2006/relationships/image" Target="media/image2.jpg"/></Relationships>
</file>

<file path=word/_rels/footer7.xml.rels><?xml version="1.0" encoding="UTF-8" standalone="yes"?>
<Relationships xmlns="http://schemas.openxmlformats.org/package/2006/relationships"><Relationship Id="rId1" Type="http://schemas.openxmlformats.org/officeDocument/2006/relationships/image" Target="media/image2.jpg"/></Relationships>
</file>

<file path=word/_rels/footer8.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F14C8-81FF-4F7E-916E-15B5D80E6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1588</Words>
  <Characters>9428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TEMPLATE OF ENERGY AUDIT REPORT</vt:lpstr>
    </vt:vector>
  </TitlesOfParts>
  <Company>NEA</Company>
  <LinksUpToDate>false</LinksUpToDate>
  <CharactersWithSpaces>10995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OF ENERGY AUDIT REPORT</dc:title>
  <dc:creator>angcp</dc:creator>
  <cp:lastModifiedBy>Melda Jabbour</cp:lastModifiedBy>
  <cp:revision>5</cp:revision>
  <dcterms:created xsi:type="dcterms:W3CDTF">2015-04-29T11:30:00Z</dcterms:created>
  <dcterms:modified xsi:type="dcterms:W3CDTF">2018-02-13T06:47:00Z</dcterms:modified>
</cp:coreProperties>
</file>